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166A" w14:textId="77777777" w:rsidR="00665E4E" w:rsidRPr="00C0618E" w:rsidRDefault="00F615FD" w:rsidP="001D13FC">
      <w:pPr>
        <w:jc w:val="center"/>
        <w:rPr>
          <w:rFonts w:ascii="Calibri" w:hAnsi="Calibri" w:cs="Arial"/>
          <w:b/>
          <w:szCs w:val="22"/>
        </w:rPr>
      </w:pPr>
      <w:r>
        <w:rPr>
          <w:rFonts w:ascii="Calibri" w:hAnsi="Calibri" w:cs="Arial"/>
          <w:b/>
          <w:noProof/>
          <w:szCs w:val="22"/>
        </w:rPr>
        <w:pict w14:anchorId="795FEAD5">
          <v:line id="_x0000_s1036" style="position:absolute;left:0;text-align:left;z-index:251657728" from="232.5pt,0" to="232.5pt,36pt" strokecolor="gray">
            <v:stroke dashstyle="1 1"/>
          </v:line>
        </w:pict>
      </w:r>
      <w:r>
        <w:rPr>
          <w:rFonts w:ascii="Calibri" w:hAnsi="Calibri" w:cs="Arial"/>
          <w:b/>
          <w:noProof/>
          <w:szCs w:val="22"/>
        </w:rPr>
        <w:pict w14:anchorId="6FC0D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6.5pt;margin-top:-9pt;width:225pt;height:59pt;z-index:-251659776">
            <v:imagedata r:id="rId8" o:title="scLOGO_noR_lgH_3col_rgb"/>
          </v:shape>
        </w:pict>
      </w:r>
      <w:r>
        <w:rPr>
          <w:rFonts w:ascii="Calibri" w:hAnsi="Calibri" w:cs="Arial"/>
          <w:b/>
          <w:noProof/>
          <w:szCs w:val="22"/>
        </w:rPr>
        <w:pict w14:anchorId="53F1E6B5">
          <v:shapetype id="_x0000_t202" coordsize="21600,21600" o:spt="202" path="m,l,21600r21600,l21600,xe">
            <v:stroke joinstyle="miter"/>
            <v:path gradientshapeok="t" o:connecttype="rect"/>
          </v:shapetype>
          <v:shape id="_x0000_s1034" type="#_x0000_t202" style="position:absolute;left:0;text-align:left;margin-left:232.5pt;margin-top:0;width:3in;height:36pt;z-index:251655680" stroked="f">
            <v:textbox style="mso-next-textbox:#_x0000_s1034">
              <w:txbxContent>
                <w:p w14:paraId="3C1F69C1" w14:textId="77777777" w:rsidR="00C07B51" w:rsidRPr="00ED0CB6" w:rsidRDefault="00C07B51" w:rsidP="00B02A59">
                  <w:pPr>
                    <w:spacing w:before="120"/>
                    <w:rPr>
                      <w:rFonts w:ascii="Calibri" w:hAnsi="Calibri"/>
                      <w:color w:val="808080"/>
                      <w:szCs w:val="22"/>
                    </w:rPr>
                  </w:pPr>
                  <w:r w:rsidRPr="00ED0CB6">
                    <w:rPr>
                      <w:rFonts w:ascii="Calibri" w:hAnsi="Calibri"/>
                      <w:color w:val="808080"/>
                      <w:szCs w:val="22"/>
                    </w:rPr>
                    <w:t>Academic Enrichment Fund Program</w:t>
                  </w:r>
                </w:p>
              </w:txbxContent>
            </v:textbox>
          </v:shape>
        </w:pict>
      </w:r>
    </w:p>
    <w:p w14:paraId="33F9CBBB" w14:textId="77777777" w:rsidR="00771E41" w:rsidRPr="00954817" w:rsidRDefault="0063637E" w:rsidP="00954817">
      <w:pPr>
        <w:spacing w:beforeLines="300" w:before="720" w:afterLines="100" w:after="240"/>
        <w:jc w:val="center"/>
        <w:rPr>
          <w:rFonts w:ascii="Calibri" w:hAnsi="Calibri" w:cs="Arial"/>
          <w:sz w:val="28"/>
          <w:szCs w:val="28"/>
        </w:rPr>
      </w:pPr>
      <w:r>
        <w:rPr>
          <w:rFonts w:ascii="Calibri" w:hAnsi="Calibri" w:cs="Arial"/>
          <w:b/>
          <w:sz w:val="28"/>
          <w:szCs w:val="28"/>
        </w:rPr>
        <w:t xml:space="preserve">AEF </w:t>
      </w:r>
      <w:r w:rsidR="00665E4E" w:rsidRPr="00954817">
        <w:rPr>
          <w:rFonts w:ascii="Calibri" w:hAnsi="Calibri" w:cs="Arial"/>
          <w:b/>
          <w:sz w:val="28"/>
          <w:szCs w:val="28"/>
        </w:rPr>
        <w:t>P</w:t>
      </w:r>
      <w:r w:rsidR="008203CE" w:rsidRPr="00954817">
        <w:rPr>
          <w:rFonts w:ascii="Calibri" w:hAnsi="Calibri" w:cs="Arial"/>
          <w:b/>
          <w:sz w:val="28"/>
          <w:szCs w:val="28"/>
        </w:rPr>
        <w:t>ROGRAM OVERVIEW</w:t>
      </w:r>
    </w:p>
    <w:p w14:paraId="11099C01" w14:textId="77777777" w:rsidR="00B02A59" w:rsidRPr="00954817" w:rsidRDefault="00954817" w:rsidP="00954817">
      <w:pPr>
        <w:tabs>
          <w:tab w:val="left" w:pos="360"/>
        </w:tabs>
        <w:spacing w:after="120"/>
        <w:rPr>
          <w:rFonts w:ascii="Calibri" w:hAnsi="Calibri" w:cs="Arial"/>
          <w:b/>
          <w:sz w:val="24"/>
        </w:rPr>
      </w:pPr>
      <w:r w:rsidRPr="00954817">
        <w:rPr>
          <w:rFonts w:ascii="Calibri" w:hAnsi="Calibri" w:cs="Arial"/>
          <w:b/>
          <w:sz w:val="24"/>
        </w:rPr>
        <w:t>Purpose</w:t>
      </w:r>
    </w:p>
    <w:p w14:paraId="38B28863" w14:textId="77777777" w:rsidR="00B02A59" w:rsidRPr="00C0618E" w:rsidRDefault="00B02A59" w:rsidP="00954817">
      <w:pPr>
        <w:spacing w:after="120"/>
        <w:rPr>
          <w:rFonts w:ascii="Calibri" w:hAnsi="Calibri" w:cs="Arial"/>
          <w:color w:val="000000"/>
          <w:szCs w:val="22"/>
        </w:rPr>
      </w:pPr>
      <w:r w:rsidRPr="00C0618E">
        <w:rPr>
          <w:rFonts w:ascii="Calibri" w:hAnsi="Calibri" w:cs="Arial"/>
          <w:color w:val="000000"/>
          <w:szCs w:val="22"/>
        </w:rPr>
        <w:t xml:space="preserve">The purpose of the Academic Enrichment Fund (AEF) Program is to cultivate and support the scholarship and research of </w:t>
      </w:r>
      <w:r w:rsidR="009365AC">
        <w:rPr>
          <w:rFonts w:ascii="Calibri" w:hAnsi="Calibri" w:cs="Arial"/>
          <w:color w:val="000000"/>
          <w:szCs w:val="22"/>
        </w:rPr>
        <w:t>clinicians</w:t>
      </w:r>
      <w:r w:rsidR="009365AC" w:rsidRPr="00C0618E">
        <w:rPr>
          <w:rFonts w:ascii="Calibri" w:hAnsi="Calibri" w:cs="Arial"/>
          <w:color w:val="000000"/>
          <w:szCs w:val="22"/>
        </w:rPr>
        <w:t xml:space="preserve"> </w:t>
      </w:r>
      <w:r w:rsidRPr="00C0618E">
        <w:rPr>
          <w:rFonts w:ascii="Calibri" w:hAnsi="Calibri" w:cs="Arial"/>
          <w:color w:val="000000"/>
          <w:szCs w:val="22"/>
        </w:rPr>
        <w:t xml:space="preserve">who devote </w:t>
      </w:r>
      <w:proofErr w:type="gramStart"/>
      <w:r w:rsidRPr="00C0618E">
        <w:rPr>
          <w:rFonts w:ascii="Calibri" w:hAnsi="Calibri" w:cs="Arial"/>
          <w:color w:val="000000"/>
          <w:szCs w:val="22"/>
        </w:rPr>
        <w:t>the majority of</w:t>
      </w:r>
      <w:proofErr w:type="gramEnd"/>
      <w:r w:rsidRPr="00C0618E">
        <w:rPr>
          <w:rFonts w:ascii="Calibri" w:hAnsi="Calibri" w:cs="Arial"/>
          <w:color w:val="000000"/>
          <w:szCs w:val="22"/>
        </w:rPr>
        <w:t xml:space="preserve"> their effort to clinical service.</w:t>
      </w:r>
    </w:p>
    <w:p w14:paraId="34271662" w14:textId="77777777" w:rsidR="00E51479" w:rsidRDefault="00E51479" w:rsidP="004367B3">
      <w:pPr>
        <w:spacing w:after="240"/>
        <w:rPr>
          <w:rFonts w:ascii="Calibri" w:hAnsi="Calibri" w:cs="Arial"/>
          <w:color w:val="000000"/>
          <w:szCs w:val="22"/>
        </w:rPr>
      </w:pPr>
      <w:r>
        <w:rPr>
          <w:rFonts w:ascii="Calibri" w:hAnsi="Calibri" w:cs="Arial"/>
          <w:color w:val="000000"/>
          <w:szCs w:val="22"/>
        </w:rPr>
        <w:t>The AEF program is supported by Seattle Children’s Hospital with the goal of providing Seattle Children’s based services to investigators – thus supporting investigations taking place at Seattle Children’s sites and using Seattle Children’s Core Services (e.g., BEAR core)</w:t>
      </w:r>
      <w:r w:rsidR="002A3E5A">
        <w:rPr>
          <w:rFonts w:ascii="Calibri" w:hAnsi="Calibri" w:cs="Arial"/>
          <w:color w:val="000000"/>
          <w:szCs w:val="22"/>
        </w:rPr>
        <w:t>.</w:t>
      </w:r>
      <w:r w:rsidRPr="00E51479">
        <w:rPr>
          <w:rFonts w:ascii="Calibri" w:hAnsi="Calibri" w:cs="Arial"/>
          <w:color w:val="000000"/>
          <w:szCs w:val="22"/>
        </w:rPr>
        <w:t xml:space="preserve"> </w:t>
      </w:r>
      <w:r>
        <w:rPr>
          <w:rFonts w:ascii="Calibri" w:hAnsi="Calibri" w:cs="Arial"/>
          <w:color w:val="000000"/>
          <w:szCs w:val="22"/>
        </w:rPr>
        <w:t>The program is administered by the Center Business Office. Applicants can be a member of any Seattle Children’s Research Institute research center.</w:t>
      </w:r>
      <w:r w:rsidRPr="00E51479">
        <w:rPr>
          <w:rFonts w:ascii="Calibri" w:hAnsi="Calibri" w:cs="Arial"/>
          <w:color w:val="000000"/>
          <w:szCs w:val="22"/>
        </w:rPr>
        <w:t xml:space="preserve"> </w:t>
      </w:r>
    </w:p>
    <w:p w14:paraId="5A926DF7" w14:textId="77777777" w:rsidR="00E51479" w:rsidRDefault="00E51479" w:rsidP="004367B3">
      <w:pPr>
        <w:spacing w:after="240"/>
        <w:rPr>
          <w:rFonts w:ascii="Calibri" w:hAnsi="Calibri" w:cs="Arial"/>
          <w:color w:val="000000"/>
          <w:szCs w:val="22"/>
        </w:rPr>
      </w:pPr>
      <w:r w:rsidRPr="00C0618E">
        <w:rPr>
          <w:rFonts w:ascii="Calibri" w:hAnsi="Calibri" w:cs="Arial"/>
          <w:color w:val="000000"/>
          <w:szCs w:val="22"/>
        </w:rPr>
        <w:t>The fund support</w:t>
      </w:r>
      <w:r>
        <w:rPr>
          <w:rFonts w:ascii="Calibri" w:hAnsi="Calibri" w:cs="Arial"/>
          <w:color w:val="000000"/>
          <w:szCs w:val="22"/>
        </w:rPr>
        <w:t>s</w:t>
      </w:r>
      <w:r w:rsidRPr="00C0618E">
        <w:rPr>
          <w:rFonts w:ascii="Calibri" w:hAnsi="Calibri" w:cs="Arial"/>
          <w:color w:val="000000"/>
          <w:szCs w:val="22"/>
        </w:rPr>
        <w:t xml:space="preserve"> a wide range of</w:t>
      </w:r>
      <w:r>
        <w:rPr>
          <w:rFonts w:ascii="Calibri" w:hAnsi="Calibri" w:cs="Arial"/>
          <w:color w:val="000000"/>
          <w:szCs w:val="22"/>
        </w:rPr>
        <w:t xml:space="preserve"> clinical and basic science investigations including h</w:t>
      </w:r>
      <w:r w:rsidRPr="00C0618E">
        <w:rPr>
          <w:rFonts w:ascii="Calibri" w:hAnsi="Calibri" w:cs="Arial"/>
          <w:color w:val="000000"/>
          <w:szCs w:val="22"/>
        </w:rPr>
        <w:t>yp</w:t>
      </w:r>
      <w:r>
        <w:rPr>
          <w:rFonts w:ascii="Calibri" w:hAnsi="Calibri" w:cs="Arial"/>
          <w:color w:val="000000"/>
          <w:szCs w:val="22"/>
        </w:rPr>
        <w:t>othesis-driven projects and research related to patient safety and quality improvement (that follow the SQUIRE guidelines).</w:t>
      </w:r>
    </w:p>
    <w:p w14:paraId="3E9177B2" w14:textId="77777777" w:rsidR="00B02A59" w:rsidRPr="00954817" w:rsidRDefault="00954817" w:rsidP="00954817">
      <w:pPr>
        <w:tabs>
          <w:tab w:val="left" w:pos="360"/>
        </w:tabs>
        <w:spacing w:before="240" w:after="120"/>
        <w:rPr>
          <w:rFonts w:ascii="Calibri" w:hAnsi="Calibri" w:cs="Arial"/>
          <w:b/>
          <w:sz w:val="24"/>
        </w:rPr>
      </w:pPr>
      <w:r>
        <w:rPr>
          <w:rFonts w:ascii="Calibri" w:hAnsi="Calibri" w:cs="Arial"/>
          <w:b/>
          <w:sz w:val="24"/>
        </w:rPr>
        <w:t>Award</w:t>
      </w:r>
      <w:r w:rsidRPr="00954817">
        <w:rPr>
          <w:rFonts w:ascii="Calibri" w:hAnsi="Calibri" w:cs="Arial"/>
          <w:b/>
          <w:sz w:val="24"/>
        </w:rPr>
        <w:t xml:space="preserve"> Details</w:t>
      </w:r>
    </w:p>
    <w:p w14:paraId="6DA9AEC5" w14:textId="77777777" w:rsidR="00B02A59" w:rsidRDefault="00B02A59" w:rsidP="00954817">
      <w:pPr>
        <w:spacing w:before="120" w:after="240"/>
        <w:rPr>
          <w:rFonts w:ascii="Calibri" w:hAnsi="Calibri" w:cs="Arial"/>
          <w:szCs w:val="22"/>
        </w:rPr>
      </w:pPr>
      <w:bookmarkStart w:id="0" w:name="_Hlk276554"/>
      <w:r w:rsidRPr="00C0618E">
        <w:rPr>
          <w:rFonts w:ascii="Calibri" w:hAnsi="Calibri" w:cs="Arial"/>
          <w:szCs w:val="22"/>
        </w:rPr>
        <w:t xml:space="preserve">The </w:t>
      </w:r>
      <w:r w:rsidR="00485E94">
        <w:rPr>
          <w:rFonts w:ascii="Calibri" w:hAnsi="Calibri" w:cs="Arial"/>
          <w:szCs w:val="22"/>
        </w:rPr>
        <w:t xml:space="preserve">awards </w:t>
      </w:r>
      <w:r w:rsidRPr="00C0618E">
        <w:rPr>
          <w:rFonts w:ascii="Calibri" w:hAnsi="Calibri" w:cs="Arial"/>
          <w:szCs w:val="22"/>
        </w:rPr>
        <w:t xml:space="preserve">will be </w:t>
      </w:r>
      <w:r w:rsidR="00485E94">
        <w:rPr>
          <w:rFonts w:ascii="Calibri" w:hAnsi="Calibri" w:cs="Arial"/>
          <w:szCs w:val="22"/>
        </w:rPr>
        <w:t>authorized</w:t>
      </w:r>
      <w:r w:rsidR="00485E94" w:rsidRPr="00C0618E">
        <w:rPr>
          <w:rFonts w:ascii="Calibri" w:hAnsi="Calibri" w:cs="Arial"/>
          <w:szCs w:val="22"/>
        </w:rPr>
        <w:t xml:space="preserve"> </w:t>
      </w:r>
      <w:r w:rsidRPr="00C0618E">
        <w:rPr>
          <w:rFonts w:ascii="Calibri" w:hAnsi="Calibri" w:cs="Arial"/>
          <w:szCs w:val="22"/>
        </w:rPr>
        <w:t xml:space="preserve">by </w:t>
      </w:r>
      <w:r w:rsidR="00CF7E6B">
        <w:rPr>
          <w:rFonts w:ascii="Calibri" w:hAnsi="Calibri" w:cs="Arial"/>
          <w:szCs w:val="22"/>
        </w:rPr>
        <w:t>Chief Academic Officer</w:t>
      </w:r>
      <w:r w:rsidRPr="00C0618E">
        <w:rPr>
          <w:rFonts w:ascii="Calibri" w:hAnsi="Calibri" w:cs="Arial"/>
          <w:szCs w:val="22"/>
        </w:rPr>
        <w:t xml:space="preserve"> based on recommendations from the Academic Enrichment Fund Committee. The Committee, comprised of Children’s clinicians from varied hospital </w:t>
      </w:r>
      <w:r w:rsidR="001F7358">
        <w:rPr>
          <w:rFonts w:ascii="Calibri" w:hAnsi="Calibri" w:cs="Arial"/>
          <w:szCs w:val="22"/>
        </w:rPr>
        <w:t>departments</w:t>
      </w:r>
      <w:r w:rsidRPr="00C0618E">
        <w:rPr>
          <w:rFonts w:ascii="Calibri" w:hAnsi="Calibri" w:cs="Arial"/>
          <w:szCs w:val="22"/>
        </w:rPr>
        <w:t>, will review and rank the applications.</w:t>
      </w:r>
    </w:p>
    <w:p w14:paraId="21A2A3DE" w14:textId="7C247DF8" w:rsidR="003A3C03" w:rsidRPr="00C0618E" w:rsidRDefault="003A3C03" w:rsidP="00954817">
      <w:pPr>
        <w:spacing w:before="120" w:after="240"/>
        <w:rPr>
          <w:rFonts w:ascii="Calibri" w:hAnsi="Calibri" w:cs="Arial"/>
          <w:szCs w:val="22"/>
        </w:rPr>
      </w:pPr>
      <w:r>
        <w:rPr>
          <w:rFonts w:ascii="Calibri" w:hAnsi="Calibri" w:cs="Arial"/>
          <w:szCs w:val="22"/>
        </w:rPr>
        <w:t xml:space="preserve">Beginning with the 2022 award cycle, at least one award will be given to a proposal that is focused on health disparities. </w:t>
      </w:r>
    </w:p>
    <w:bookmarkEnd w:id="0"/>
    <w:p w14:paraId="77754F7D" w14:textId="77777777" w:rsidR="00B02A59" w:rsidRPr="00C0618E" w:rsidRDefault="00996B9B" w:rsidP="00954817">
      <w:pPr>
        <w:spacing w:after="120"/>
        <w:rPr>
          <w:rFonts w:ascii="Calibri" w:hAnsi="Calibri" w:cs="Arial"/>
          <w:b/>
          <w:szCs w:val="22"/>
        </w:rPr>
      </w:pPr>
      <w:r>
        <w:rPr>
          <w:rFonts w:ascii="Calibri" w:hAnsi="Calibri" w:cs="Arial"/>
          <w:b/>
          <w:szCs w:val="22"/>
        </w:rPr>
        <w:t>Funding</w:t>
      </w:r>
    </w:p>
    <w:p w14:paraId="6A77786D" w14:textId="77777777" w:rsidR="00485E94" w:rsidRDefault="00B02A59" w:rsidP="00073A59">
      <w:pPr>
        <w:numPr>
          <w:ilvl w:val="2"/>
          <w:numId w:val="1"/>
        </w:numPr>
        <w:tabs>
          <w:tab w:val="clear" w:pos="2340"/>
          <w:tab w:val="num" w:pos="720"/>
        </w:tabs>
        <w:spacing w:after="120"/>
        <w:ind w:left="720"/>
        <w:rPr>
          <w:rFonts w:ascii="Calibri" w:hAnsi="Calibri" w:cs="Arial"/>
          <w:szCs w:val="22"/>
        </w:rPr>
      </w:pPr>
      <w:bookmarkStart w:id="1" w:name="_Hlk277014"/>
      <w:r w:rsidRPr="00073A59">
        <w:rPr>
          <w:rFonts w:ascii="Calibri" w:hAnsi="Calibri" w:cs="Arial"/>
          <w:szCs w:val="22"/>
        </w:rPr>
        <w:t xml:space="preserve">Amount awarded will be a maximum of $25,000 </w:t>
      </w:r>
      <w:r w:rsidR="00073A59">
        <w:rPr>
          <w:rFonts w:ascii="Calibri" w:hAnsi="Calibri" w:cs="Arial"/>
          <w:szCs w:val="22"/>
        </w:rPr>
        <w:t>for studies with a single Principal Investigator (PI)</w:t>
      </w:r>
      <w:r w:rsidR="009234B8" w:rsidRPr="00073A59">
        <w:rPr>
          <w:rFonts w:ascii="Calibri" w:hAnsi="Calibri" w:cs="Arial"/>
          <w:szCs w:val="22"/>
        </w:rPr>
        <w:t>. Projects</w:t>
      </w:r>
      <w:r w:rsidRPr="00073A59">
        <w:rPr>
          <w:rFonts w:ascii="Calibri" w:hAnsi="Calibri" w:cs="Arial"/>
          <w:szCs w:val="22"/>
        </w:rPr>
        <w:t xml:space="preserve"> that involve </w:t>
      </w:r>
      <w:r w:rsidR="009234B8" w:rsidRPr="00073A59">
        <w:rPr>
          <w:rFonts w:ascii="Calibri" w:hAnsi="Calibri" w:cs="Arial"/>
          <w:szCs w:val="22"/>
        </w:rPr>
        <w:t xml:space="preserve">more than one PI </w:t>
      </w:r>
      <w:r w:rsidRPr="00073A59">
        <w:rPr>
          <w:rFonts w:ascii="Calibri" w:hAnsi="Calibri" w:cs="Arial"/>
          <w:szCs w:val="22"/>
        </w:rPr>
        <w:t>from different divisions or departments</w:t>
      </w:r>
      <w:r w:rsidR="009234B8" w:rsidRPr="00073A59">
        <w:rPr>
          <w:rFonts w:ascii="Calibri" w:hAnsi="Calibri" w:cs="Arial"/>
          <w:szCs w:val="22"/>
        </w:rPr>
        <w:t xml:space="preserve"> can apply for up to $40,000</w:t>
      </w:r>
      <w:r w:rsidRPr="00073A59">
        <w:rPr>
          <w:rFonts w:ascii="Calibri" w:hAnsi="Calibri" w:cs="Arial"/>
          <w:szCs w:val="22"/>
        </w:rPr>
        <w:t xml:space="preserve">. </w:t>
      </w:r>
      <w:r w:rsidR="00485E94" w:rsidRPr="00073A59">
        <w:rPr>
          <w:rFonts w:ascii="Calibri" w:hAnsi="Calibri" w:cs="Arial"/>
          <w:szCs w:val="22"/>
        </w:rPr>
        <w:t>Projects are two years in length.</w:t>
      </w:r>
    </w:p>
    <w:p w14:paraId="0453DDEB" w14:textId="77777777" w:rsidR="00B02A59" w:rsidRPr="00073A59" w:rsidRDefault="00B02A59" w:rsidP="00073A59">
      <w:pPr>
        <w:numPr>
          <w:ilvl w:val="2"/>
          <w:numId w:val="1"/>
        </w:numPr>
        <w:tabs>
          <w:tab w:val="clear" w:pos="2340"/>
          <w:tab w:val="num" w:pos="720"/>
        </w:tabs>
        <w:spacing w:after="120"/>
        <w:ind w:left="720"/>
        <w:rPr>
          <w:rFonts w:ascii="Calibri" w:hAnsi="Calibri" w:cs="Arial"/>
          <w:szCs w:val="22"/>
        </w:rPr>
      </w:pPr>
      <w:r w:rsidRPr="00073A59">
        <w:rPr>
          <w:rFonts w:ascii="Calibri" w:hAnsi="Calibri" w:cs="Arial"/>
          <w:szCs w:val="22"/>
        </w:rPr>
        <w:t>Payment</w:t>
      </w:r>
      <w:r w:rsidR="00524890">
        <w:rPr>
          <w:rFonts w:ascii="Calibri" w:hAnsi="Calibri" w:cs="Arial"/>
          <w:szCs w:val="22"/>
        </w:rPr>
        <w:t xml:space="preserve"> </w:t>
      </w:r>
      <w:r w:rsidRPr="00073A59">
        <w:rPr>
          <w:rFonts w:ascii="Calibri" w:hAnsi="Calibri" w:cs="Arial"/>
          <w:szCs w:val="22"/>
        </w:rPr>
        <w:t>of indirect costs</w:t>
      </w:r>
      <w:r w:rsidR="00524890">
        <w:rPr>
          <w:rFonts w:ascii="Calibri" w:hAnsi="Calibri" w:cs="Arial"/>
          <w:szCs w:val="22"/>
        </w:rPr>
        <w:t xml:space="preserve">, </w:t>
      </w:r>
      <w:r w:rsidR="001F3697" w:rsidRPr="00073A59">
        <w:rPr>
          <w:rFonts w:ascii="Calibri" w:hAnsi="Calibri" w:cs="Arial"/>
          <w:szCs w:val="22"/>
        </w:rPr>
        <w:t>PI salary</w:t>
      </w:r>
      <w:r w:rsidR="00524890">
        <w:rPr>
          <w:rFonts w:ascii="Calibri" w:hAnsi="Calibri" w:cs="Arial"/>
          <w:szCs w:val="22"/>
        </w:rPr>
        <w:t>, and membership dues</w:t>
      </w:r>
      <w:r w:rsidRPr="00073A59">
        <w:rPr>
          <w:rFonts w:ascii="Calibri" w:hAnsi="Calibri" w:cs="Arial"/>
          <w:szCs w:val="22"/>
        </w:rPr>
        <w:t xml:space="preserve"> </w:t>
      </w:r>
      <w:r w:rsidR="001D1FEB">
        <w:rPr>
          <w:rFonts w:ascii="Calibri" w:hAnsi="Calibri" w:cs="Arial"/>
          <w:szCs w:val="22"/>
        </w:rPr>
        <w:t>are</w:t>
      </w:r>
      <w:r w:rsidRPr="00073A59">
        <w:rPr>
          <w:rFonts w:ascii="Calibri" w:hAnsi="Calibri" w:cs="Arial"/>
          <w:szCs w:val="22"/>
        </w:rPr>
        <w:t xml:space="preserve"> not allowed</w:t>
      </w:r>
      <w:r w:rsidR="00073A59">
        <w:rPr>
          <w:rFonts w:ascii="Calibri" w:hAnsi="Calibri" w:cs="Arial"/>
          <w:szCs w:val="22"/>
        </w:rPr>
        <w:t>.</w:t>
      </w:r>
      <w:r w:rsidR="00CF7E6B">
        <w:rPr>
          <w:rFonts w:ascii="Calibri" w:hAnsi="Calibri" w:cs="Arial"/>
          <w:szCs w:val="22"/>
        </w:rPr>
        <w:t xml:space="preserve"> </w:t>
      </w:r>
    </w:p>
    <w:p w14:paraId="20753E90" w14:textId="77777777" w:rsidR="001F3697" w:rsidRPr="00C0618E" w:rsidRDefault="001F3697" w:rsidP="00132D7E">
      <w:pPr>
        <w:numPr>
          <w:ilvl w:val="2"/>
          <w:numId w:val="1"/>
        </w:numPr>
        <w:tabs>
          <w:tab w:val="clear" w:pos="2340"/>
          <w:tab w:val="num" w:pos="720"/>
        </w:tabs>
        <w:spacing w:after="120"/>
        <w:ind w:left="720"/>
        <w:rPr>
          <w:rFonts w:ascii="Calibri" w:hAnsi="Calibri" w:cs="Arial"/>
          <w:szCs w:val="22"/>
        </w:rPr>
      </w:pPr>
      <w:r>
        <w:rPr>
          <w:rFonts w:ascii="Calibri" w:hAnsi="Calibri" w:cs="Arial"/>
          <w:szCs w:val="22"/>
        </w:rPr>
        <w:t>Department/Division Chair must support the awarded recipient in helping to retain and protect adequate non-clinical time to complete the awarded AEF project.</w:t>
      </w:r>
      <w:r w:rsidR="009234B8">
        <w:rPr>
          <w:rFonts w:ascii="Calibri" w:hAnsi="Calibri" w:cs="Arial"/>
          <w:szCs w:val="22"/>
        </w:rPr>
        <w:t xml:space="preserve"> </w:t>
      </w:r>
    </w:p>
    <w:bookmarkEnd w:id="1"/>
    <w:p w14:paraId="4CEDEB03" w14:textId="77777777" w:rsidR="00B02A59" w:rsidRPr="00954817" w:rsidRDefault="009365AC" w:rsidP="00954817">
      <w:pPr>
        <w:spacing w:before="360" w:after="240"/>
        <w:rPr>
          <w:rFonts w:ascii="Calibri" w:hAnsi="Calibri" w:cs="Arial"/>
          <w:b/>
          <w:szCs w:val="22"/>
        </w:rPr>
      </w:pPr>
      <w:r w:rsidRPr="00954817">
        <w:rPr>
          <w:rFonts w:ascii="Calibri" w:hAnsi="Calibri" w:cs="Arial"/>
          <w:b/>
          <w:szCs w:val="22"/>
        </w:rPr>
        <w:t>Eligibility Criteria</w:t>
      </w:r>
    </w:p>
    <w:p w14:paraId="5E5D9D9E" w14:textId="77777777" w:rsidR="00B02A59" w:rsidRPr="00954817" w:rsidRDefault="00827072" w:rsidP="00954817">
      <w:pPr>
        <w:spacing w:before="120" w:after="120"/>
        <w:rPr>
          <w:rFonts w:ascii="Calibri" w:hAnsi="Calibri" w:cs="Calibri"/>
          <w:szCs w:val="22"/>
        </w:rPr>
      </w:pPr>
      <w:bookmarkStart w:id="2" w:name="_Hlk273939"/>
      <w:r>
        <w:rPr>
          <w:rFonts w:ascii="Calibri" w:hAnsi="Calibri" w:cs="Calibri"/>
          <w:szCs w:val="22"/>
        </w:rPr>
        <w:t xml:space="preserve">To be eligible for an award, </w:t>
      </w:r>
      <w:proofErr w:type="gramStart"/>
      <w:r w:rsidRPr="00D75354">
        <w:rPr>
          <w:rFonts w:ascii="Calibri" w:hAnsi="Calibri" w:cs="Calibri"/>
          <w:b/>
          <w:bCs/>
          <w:szCs w:val="22"/>
        </w:rPr>
        <w:t>a</w:t>
      </w:r>
      <w:r w:rsidR="00B02A59" w:rsidRPr="00D75354">
        <w:rPr>
          <w:rFonts w:ascii="Calibri" w:hAnsi="Calibri" w:cs="Calibri"/>
          <w:b/>
          <w:bCs/>
          <w:szCs w:val="22"/>
        </w:rPr>
        <w:t>ll</w:t>
      </w:r>
      <w:r w:rsidR="00B02A59" w:rsidRPr="00954817">
        <w:rPr>
          <w:rFonts w:ascii="Calibri" w:hAnsi="Calibri" w:cs="Calibri"/>
          <w:szCs w:val="22"/>
        </w:rPr>
        <w:t xml:space="preserve"> of</w:t>
      </w:r>
      <w:proofErr w:type="gramEnd"/>
      <w:r w:rsidR="00B02A59" w:rsidRPr="00954817">
        <w:rPr>
          <w:rFonts w:ascii="Calibri" w:hAnsi="Calibri" w:cs="Calibri"/>
          <w:szCs w:val="22"/>
        </w:rPr>
        <w:t xml:space="preserve"> the following criteria must be met by the </w:t>
      </w:r>
      <w:r w:rsidR="00073A59">
        <w:rPr>
          <w:rFonts w:ascii="Calibri" w:hAnsi="Calibri" w:cs="Calibri"/>
          <w:szCs w:val="22"/>
        </w:rPr>
        <w:t>PI</w:t>
      </w:r>
      <w:r w:rsidR="00E51479">
        <w:rPr>
          <w:rFonts w:ascii="Calibri" w:hAnsi="Calibri" w:cs="Calibri"/>
          <w:szCs w:val="22"/>
        </w:rPr>
        <w:t>/Co-PI</w:t>
      </w:r>
      <w:r w:rsidR="00B02A59" w:rsidRPr="00954817">
        <w:rPr>
          <w:rFonts w:ascii="Calibri" w:hAnsi="Calibri" w:cs="Calibri"/>
          <w:szCs w:val="22"/>
        </w:rPr>
        <w:t>:</w:t>
      </w:r>
    </w:p>
    <w:p w14:paraId="487493D5" w14:textId="77777777" w:rsidR="00F91EFF" w:rsidRDefault="00F91EFF" w:rsidP="00AC28FE">
      <w:pPr>
        <w:numPr>
          <w:ilvl w:val="0"/>
          <w:numId w:val="4"/>
        </w:numPr>
        <w:spacing w:after="120"/>
        <w:ind w:left="720"/>
        <w:rPr>
          <w:rFonts w:ascii="Calibri" w:hAnsi="Calibri" w:cs="Arial"/>
          <w:szCs w:val="22"/>
        </w:rPr>
      </w:pPr>
      <w:bookmarkStart w:id="3" w:name="_Hlk277633"/>
      <w:r>
        <w:rPr>
          <w:rFonts w:ascii="Calibri" w:hAnsi="Calibri" w:cs="Arial"/>
          <w:szCs w:val="22"/>
        </w:rPr>
        <w:t xml:space="preserve">Total FTE – must be </w:t>
      </w:r>
      <w:r w:rsidR="00452EA9">
        <w:rPr>
          <w:rFonts w:ascii="Calibri" w:hAnsi="Calibri" w:cs="Arial"/>
          <w:szCs w:val="22"/>
        </w:rPr>
        <w:t>a minimum of</w:t>
      </w:r>
      <w:r>
        <w:rPr>
          <w:rFonts w:ascii="Calibri" w:hAnsi="Calibri" w:cs="Arial"/>
          <w:szCs w:val="22"/>
        </w:rPr>
        <w:t xml:space="preserve"> 0.6 FTE if part time</w:t>
      </w:r>
    </w:p>
    <w:p w14:paraId="3B583FA0" w14:textId="77777777" w:rsidR="00AC28FE" w:rsidRDefault="00F91EFF" w:rsidP="00AC28FE">
      <w:pPr>
        <w:numPr>
          <w:ilvl w:val="0"/>
          <w:numId w:val="4"/>
        </w:numPr>
        <w:spacing w:after="120"/>
        <w:ind w:left="720"/>
        <w:rPr>
          <w:rFonts w:ascii="Calibri" w:hAnsi="Calibri" w:cs="Arial"/>
          <w:szCs w:val="22"/>
        </w:rPr>
      </w:pPr>
      <w:r>
        <w:rPr>
          <w:rFonts w:ascii="Calibri" w:hAnsi="Calibri" w:cs="Arial"/>
          <w:szCs w:val="22"/>
        </w:rPr>
        <w:t>Clinical FTE -</w:t>
      </w:r>
      <w:r w:rsidR="00452EA9">
        <w:rPr>
          <w:rFonts w:ascii="Calibri" w:hAnsi="Calibri" w:cs="Arial"/>
          <w:szCs w:val="22"/>
        </w:rPr>
        <w:t xml:space="preserve"> </w:t>
      </w:r>
      <w:r w:rsidR="001A7009">
        <w:rPr>
          <w:rFonts w:ascii="Calibri" w:hAnsi="Calibri" w:cs="Arial"/>
          <w:szCs w:val="22"/>
        </w:rPr>
        <w:t>M</w:t>
      </w:r>
      <w:r w:rsidR="00B02A59" w:rsidRPr="00C0618E">
        <w:rPr>
          <w:rFonts w:ascii="Calibri" w:hAnsi="Calibri" w:cs="Arial"/>
          <w:szCs w:val="22"/>
        </w:rPr>
        <w:t xml:space="preserve">ust </w:t>
      </w:r>
      <w:r>
        <w:rPr>
          <w:rFonts w:ascii="Calibri" w:hAnsi="Calibri" w:cs="Arial"/>
          <w:szCs w:val="22"/>
        </w:rPr>
        <w:t>have</w:t>
      </w:r>
      <w:r w:rsidR="00FB08F1">
        <w:rPr>
          <w:rFonts w:ascii="Calibri" w:hAnsi="Calibri" w:cs="Arial"/>
          <w:szCs w:val="22"/>
        </w:rPr>
        <w:t xml:space="preserve"> </w:t>
      </w:r>
      <w:r w:rsidR="00073A59">
        <w:rPr>
          <w:rFonts w:ascii="Calibri" w:hAnsi="Calibri" w:cs="Arial"/>
          <w:szCs w:val="22"/>
        </w:rPr>
        <w:t>60% of total designated FTE</w:t>
      </w:r>
      <w:r w:rsidR="00B02A59" w:rsidRPr="00C0618E">
        <w:rPr>
          <w:rFonts w:ascii="Calibri" w:hAnsi="Calibri" w:cs="Arial"/>
          <w:szCs w:val="22"/>
        </w:rPr>
        <w:t xml:space="preserve"> dedicated to clinical service</w:t>
      </w:r>
      <w:r w:rsidR="00435935">
        <w:rPr>
          <w:rFonts w:ascii="Calibri" w:hAnsi="Calibri" w:cs="Arial"/>
          <w:szCs w:val="22"/>
        </w:rPr>
        <w:t xml:space="preserve"> providing patient care</w:t>
      </w:r>
      <w:r w:rsidR="00B02A59" w:rsidRPr="00C0618E">
        <w:rPr>
          <w:rFonts w:ascii="Calibri" w:hAnsi="Calibri" w:cs="Arial"/>
          <w:szCs w:val="22"/>
        </w:rPr>
        <w:t xml:space="preserve"> at Seattle Children’s Hospital or a Seattle Children’s satellite</w:t>
      </w:r>
      <w:r w:rsidR="00073A59">
        <w:rPr>
          <w:rFonts w:ascii="Calibri" w:hAnsi="Calibri" w:cs="Arial"/>
          <w:szCs w:val="22"/>
        </w:rPr>
        <w:t>.</w:t>
      </w:r>
    </w:p>
    <w:p w14:paraId="438DB085" w14:textId="77777777" w:rsidR="00B02A59" w:rsidRDefault="00AC28FE" w:rsidP="00AC28FE">
      <w:pPr>
        <w:spacing w:after="120"/>
        <w:ind w:left="360"/>
        <w:rPr>
          <w:rFonts w:ascii="Calibri" w:hAnsi="Calibri" w:cs="Arial"/>
          <w:szCs w:val="22"/>
        </w:rPr>
      </w:pPr>
      <w:r>
        <w:rPr>
          <w:rFonts w:ascii="Calibri" w:hAnsi="Calibri" w:cs="Arial"/>
          <w:szCs w:val="22"/>
        </w:rPr>
        <w:t>**</w:t>
      </w:r>
      <w:r w:rsidRPr="00AC28FE">
        <w:rPr>
          <w:rFonts w:ascii="Calibri" w:hAnsi="Calibri" w:cs="Arial"/>
          <w:i/>
          <w:szCs w:val="22"/>
        </w:rPr>
        <w:t>If not yet appointed as a faculty member, a letter from the division head/department chair should be supplied stating the date of appointment will commence at or before the time that</w:t>
      </w:r>
      <w:r>
        <w:rPr>
          <w:rFonts w:ascii="Calibri" w:hAnsi="Calibri" w:cs="Arial"/>
          <w:i/>
          <w:szCs w:val="22"/>
        </w:rPr>
        <w:t xml:space="preserve"> AEF</w:t>
      </w:r>
      <w:r w:rsidRPr="00AC28FE">
        <w:rPr>
          <w:rFonts w:ascii="Calibri" w:hAnsi="Calibri" w:cs="Arial"/>
          <w:i/>
          <w:szCs w:val="22"/>
        </w:rPr>
        <w:t xml:space="preserve"> funding begins. </w:t>
      </w:r>
    </w:p>
    <w:p w14:paraId="2DB9BE87" w14:textId="77777777" w:rsidR="00073A59"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lastRenderedPageBreak/>
        <w:t>No</w:t>
      </w:r>
      <w:r w:rsidRPr="00C0618E">
        <w:rPr>
          <w:rFonts w:ascii="Calibri" w:hAnsi="Calibri" w:cs="Arial"/>
          <w:szCs w:val="22"/>
        </w:rPr>
        <w:t xml:space="preserve"> </w:t>
      </w:r>
      <w:r>
        <w:rPr>
          <w:rFonts w:ascii="Calibri" w:hAnsi="Calibri" w:cs="Arial"/>
          <w:szCs w:val="22"/>
        </w:rPr>
        <w:t>active</w:t>
      </w:r>
      <w:r w:rsidRPr="00C0618E">
        <w:rPr>
          <w:rFonts w:ascii="Calibri" w:hAnsi="Calibri" w:cs="Arial"/>
          <w:szCs w:val="22"/>
        </w:rPr>
        <w:t xml:space="preserve"> extramural research support</w:t>
      </w:r>
      <w:r>
        <w:rPr>
          <w:rFonts w:ascii="Calibri" w:hAnsi="Calibri" w:cs="Arial"/>
          <w:szCs w:val="22"/>
        </w:rPr>
        <w:t xml:space="preserve"> as Principal Investigator (PI) or Co-PI (includes federal, external non-profit, or industry funding) at the time of application submission. </w:t>
      </w:r>
    </w:p>
    <w:p w14:paraId="49CEFD36" w14:textId="77777777" w:rsidR="00073A59" w:rsidRDefault="007F2880" w:rsidP="009234B8">
      <w:pPr>
        <w:numPr>
          <w:ilvl w:val="0"/>
          <w:numId w:val="4"/>
        </w:numPr>
        <w:tabs>
          <w:tab w:val="num" w:pos="720"/>
        </w:tabs>
        <w:spacing w:after="120"/>
        <w:ind w:left="720"/>
        <w:rPr>
          <w:rFonts w:ascii="Calibri" w:hAnsi="Calibri" w:cs="Arial"/>
          <w:szCs w:val="22"/>
        </w:rPr>
      </w:pPr>
      <w:r>
        <w:rPr>
          <w:rFonts w:ascii="Calibri" w:hAnsi="Calibri" w:cs="Arial"/>
          <w:szCs w:val="22"/>
        </w:rPr>
        <w:t>Candidates who are not PI, but who are co-investigators on extramurally funded awards with</w:t>
      </w:r>
      <w:r w:rsidR="00073A59">
        <w:rPr>
          <w:rFonts w:ascii="Calibri" w:hAnsi="Calibri" w:cs="Arial"/>
          <w:szCs w:val="22"/>
        </w:rPr>
        <w:t xml:space="preserve"> less than 0.10 total combined FTE/salary support are eligible to apply.</w:t>
      </w:r>
    </w:p>
    <w:p w14:paraId="24D4D4FD" w14:textId="77777777" w:rsidR="009234B8" w:rsidRPr="00C0618E"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t xml:space="preserve">Candidates with intramural support are eligible to apply. </w:t>
      </w:r>
    </w:p>
    <w:p w14:paraId="13FBB59F" w14:textId="77777777" w:rsidR="00485E94" w:rsidRDefault="0035798C" w:rsidP="00132D7E">
      <w:pPr>
        <w:numPr>
          <w:ilvl w:val="0"/>
          <w:numId w:val="4"/>
        </w:numPr>
        <w:spacing w:after="120"/>
        <w:ind w:left="720"/>
        <w:rPr>
          <w:rFonts w:ascii="Calibri" w:hAnsi="Calibri" w:cs="Arial"/>
          <w:szCs w:val="22"/>
        </w:rPr>
      </w:pPr>
      <w:r>
        <w:rPr>
          <w:rFonts w:ascii="Calibri" w:hAnsi="Calibri" w:cs="Arial"/>
          <w:szCs w:val="22"/>
        </w:rPr>
        <w:t>Clinical faculty and staff (</w:t>
      </w:r>
      <w:r w:rsidR="00BC054F">
        <w:rPr>
          <w:rFonts w:ascii="Calibri" w:hAnsi="Calibri" w:cs="Arial"/>
          <w:szCs w:val="22"/>
        </w:rPr>
        <w:t>e.g.,</w:t>
      </w:r>
      <w:r>
        <w:rPr>
          <w:rFonts w:ascii="Calibri" w:hAnsi="Calibri" w:cs="Arial"/>
          <w:szCs w:val="22"/>
        </w:rPr>
        <w:t xml:space="preserve"> </w:t>
      </w:r>
      <w:r w:rsidR="00073A59">
        <w:rPr>
          <w:rFonts w:ascii="Calibri" w:hAnsi="Calibri" w:cs="Arial"/>
          <w:szCs w:val="22"/>
        </w:rPr>
        <w:t xml:space="preserve">physicians, </w:t>
      </w:r>
      <w:r>
        <w:rPr>
          <w:rFonts w:ascii="Calibri" w:hAnsi="Calibri" w:cs="Arial"/>
          <w:szCs w:val="22"/>
        </w:rPr>
        <w:t>n</w:t>
      </w:r>
      <w:r w:rsidR="00030BA6">
        <w:rPr>
          <w:rFonts w:ascii="Calibri" w:hAnsi="Calibri" w:cs="Arial"/>
          <w:szCs w:val="22"/>
        </w:rPr>
        <w:t xml:space="preserve">urses, therapists, </w:t>
      </w:r>
      <w:proofErr w:type="gramStart"/>
      <w:r w:rsidR="00030BA6">
        <w:rPr>
          <w:rFonts w:ascii="Calibri" w:hAnsi="Calibri" w:cs="Arial"/>
          <w:szCs w:val="22"/>
        </w:rPr>
        <w:t>dieticians</w:t>
      </w:r>
      <w:proofErr w:type="gramEnd"/>
      <w:r w:rsidR="00030BA6">
        <w:rPr>
          <w:rFonts w:ascii="Calibri" w:hAnsi="Calibri" w:cs="Arial"/>
          <w:szCs w:val="22"/>
        </w:rPr>
        <w:t xml:space="preserve"> and other allied health professionals</w:t>
      </w:r>
      <w:r>
        <w:rPr>
          <w:rFonts w:ascii="Calibri" w:hAnsi="Calibri" w:cs="Arial"/>
          <w:szCs w:val="22"/>
        </w:rPr>
        <w:t>)</w:t>
      </w:r>
      <w:r w:rsidR="00030BA6">
        <w:rPr>
          <w:rFonts w:ascii="Calibri" w:hAnsi="Calibri" w:cs="Arial"/>
          <w:szCs w:val="22"/>
        </w:rPr>
        <w:t xml:space="preserve"> are eligible</w:t>
      </w:r>
      <w:r w:rsidR="00073A59">
        <w:rPr>
          <w:rFonts w:ascii="Calibri" w:hAnsi="Calibri" w:cs="Arial"/>
          <w:szCs w:val="22"/>
        </w:rPr>
        <w:t>.</w:t>
      </w:r>
      <w:r w:rsidR="007F2880">
        <w:rPr>
          <w:rFonts w:ascii="Calibri" w:hAnsi="Calibri" w:cs="Arial"/>
          <w:szCs w:val="22"/>
        </w:rPr>
        <w:t xml:space="preserve">  </w:t>
      </w:r>
    </w:p>
    <w:p w14:paraId="3A7341B8" w14:textId="77777777" w:rsidR="00030BA6" w:rsidRPr="00C0618E" w:rsidRDefault="007F2880" w:rsidP="00132D7E">
      <w:pPr>
        <w:numPr>
          <w:ilvl w:val="0"/>
          <w:numId w:val="4"/>
        </w:numPr>
        <w:spacing w:after="120"/>
        <w:ind w:left="720"/>
        <w:rPr>
          <w:rFonts w:ascii="Calibri" w:hAnsi="Calibri" w:cs="Arial"/>
          <w:szCs w:val="22"/>
        </w:rPr>
      </w:pPr>
      <w:r>
        <w:rPr>
          <w:rFonts w:ascii="Calibri" w:hAnsi="Calibri" w:cs="Arial"/>
          <w:szCs w:val="22"/>
        </w:rPr>
        <w:t>Fellows or other trainees are not eligible.</w:t>
      </w:r>
    </w:p>
    <w:p w14:paraId="72AD0915" w14:textId="77777777" w:rsidR="00485E94" w:rsidRDefault="00DD69D9"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Applicants may not have</w:t>
      </w:r>
      <w:r w:rsidR="00AE08C5" w:rsidRPr="00DD69D9">
        <w:rPr>
          <w:rFonts w:ascii="Calibri" w:hAnsi="Calibri" w:cs="Arial"/>
          <w:szCs w:val="22"/>
        </w:rPr>
        <w:t xml:space="preserve"> active AEF support</w:t>
      </w:r>
      <w:r w:rsidR="00A4441C" w:rsidRPr="00DD69D9">
        <w:rPr>
          <w:rFonts w:ascii="Calibri" w:hAnsi="Calibri" w:cs="Arial"/>
          <w:szCs w:val="22"/>
        </w:rPr>
        <w:t xml:space="preserve"> at the time of application submission</w:t>
      </w:r>
      <w:r w:rsidR="00AE08C5" w:rsidRPr="00DD69D9">
        <w:rPr>
          <w:rFonts w:ascii="Calibri" w:hAnsi="Calibri" w:cs="Arial"/>
          <w:szCs w:val="22"/>
        </w:rPr>
        <w:t xml:space="preserve">. Candidates who completed AEF supported projects on/before </w:t>
      </w:r>
      <w:r w:rsidR="00A4441C" w:rsidRPr="00DD69D9">
        <w:rPr>
          <w:rFonts w:ascii="Calibri" w:hAnsi="Calibri" w:cs="Arial"/>
          <w:szCs w:val="22"/>
        </w:rPr>
        <w:t>the application due date are eligible to apply</w:t>
      </w:r>
      <w:r>
        <w:rPr>
          <w:rFonts w:ascii="Calibri" w:hAnsi="Calibri" w:cs="Arial"/>
          <w:szCs w:val="22"/>
        </w:rPr>
        <w:t xml:space="preserve"> </w:t>
      </w:r>
      <w:proofErr w:type="gramStart"/>
      <w:r>
        <w:rPr>
          <w:rFonts w:ascii="Calibri" w:hAnsi="Calibri" w:cs="Arial"/>
          <w:szCs w:val="22"/>
        </w:rPr>
        <w:t>as long as</w:t>
      </w:r>
      <w:proofErr w:type="gramEnd"/>
      <w:r w:rsidR="00CF7E6B">
        <w:rPr>
          <w:rFonts w:ascii="Calibri" w:hAnsi="Calibri" w:cs="Arial"/>
          <w:szCs w:val="22"/>
        </w:rPr>
        <w:t xml:space="preserve"> </w:t>
      </w:r>
      <w:r>
        <w:rPr>
          <w:rFonts w:ascii="Calibri" w:hAnsi="Calibri" w:cs="Arial"/>
          <w:szCs w:val="22"/>
        </w:rPr>
        <w:t>f</w:t>
      </w:r>
      <w:r w:rsidR="00AE08C5" w:rsidRPr="00DD69D9">
        <w:rPr>
          <w:rFonts w:ascii="Calibri" w:hAnsi="Calibri" w:cs="Arial"/>
          <w:szCs w:val="22"/>
        </w:rPr>
        <w:t>inal progress reports have been submitted</w:t>
      </w:r>
      <w:r w:rsidR="00A4441C" w:rsidRPr="00DD69D9">
        <w:rPr>
          <w:rFonts w:ascii="Calibri" w:hAnsi="Calibri" w:cs="Arial"/>
          <w:szCs w:val="22"/>
        </w:rPr>
        <w:t xml:space="preserve"> and </w:t>
      </w:r>
      <w:r w:rsidR="001F7358" w:rsidRPr="00DD69D9">
        <w:rPr>
          <w:rFonts w:ascii="Calibri" w:hAnsi="Calibri" w:cs="Arial"/>
          <w:szCs w:val="22"/>
        </w:rPr>
        <w:t>approved</w:t>
      </w:r>
      <w:r>
        <w:rPr>
          <w:rFonts w:ascii="Calibri" w:hAnsi="Calibri" w:cs="Arial"/>
          <w:szCs w:val="22"/>
        </w:rPr>
        <w:t>.</w:t>
      </w:r>
      <w:r w:rsidR="00CF7E6B">
        <w:rPr>
          <w:rFonts w:ascii="Calibri" w:hAnsi="Calibri" w:cs="Arial"/>
          <w:szCs w:val="22"/>
        </w:rPr>
        <w:t xml:space="preserve"> </w:t>
      </w:r>
    </w:p>
    <w:p w14:paraId="73425147" w14:textId="77777777" w:rsidR="009365AC" w:rsidRPr="00DD69D9" w:rsidRDefault="009365AC"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w:t>
      </w:r>
      <w:r w:rsidR="003037CD" w:rsidRPr="00DD69D9">
        <w:rPr>
          <w:rFonts w:ascii="Calibri" w:hAnsi="Calibri" w:cs="Arial"/>
          <w:szCs w:val="22"/>
        </w:rPr>
        <w:t xml:space="preserve">cademic </w:t>
      </w:r>
      <w:r w:rsidRPr="00DD69D9">
        <w:rPr>
          <w:rFonts w:ascii="Calibri" w:hAnsi="Calibri" w:cs="Arial"/>
          <w:szCs w:val="22"/>
        </w:rPr>
        <w:t>E</w:t>
      </w:r>
      <w:r w:rsidR="003037CD" w:rsidRPr="00DD69D9">
        <w:rPr>
          <w:rFonts w:ascii="Calibri" w:hAnsi="Calibri" w:cs="Arial"/>
          <w:szCs w:val="22"/>
        </w:rPr>
        <w:t xml:space="preserve">nrichment </w:t>
      </w:r>
      <w:r w:rsidRPr="00DD69D9">
        <w:rPr>
          <w:rFonts w:ascii="Calibri" w:hAnsi="Calibri" w:cs="Arial"/>
          <w:szCs w:val="22"/>
        </w:rPr>
        <w:t>F</w:t>
      </w:r>
      <w:r w:rsidR="003037CD" w:rsidRPr="00DD69D9">
        <w:rPr>
          <w:rFonts w:ascii="Calibri" w:hAnsi="Calibri" w:cs="Arial"/>
          <w:szCs w:val="22"/>
        </w:rPr>
        <w:t>und</w:t>
      </w:r>
      <w:r w:rsidRPr="00DD69D9">
        <w:rPr>
          <w:rFonts w:ascii="Calibri" w:hAnsi="Calibri" w:cs="Arial"/>
          <w:szCs w:val="22"/>
        </w:rPr>
        <w:t xml:space="preserve"> Committee members are not eligible </w:t>
      </w:r>
      <w:r w:rsidR="001F7358" w:rsidRPr="00DD69D9">
        <w:rPr>
          <w:rFonts w:ascii="Calibri" w:hAnsi="Calibri" w:cs="Arial"/>
          <w:szCs w:val="22"/>
        </w:rPr>
        <w:t>to apply</w:t>
      </w:r>
      <w:r w:rsidRPr="00DD69D9">
        <w:rPr>
          <w:rFonts w:ascii="Calibri" w:hAnsi="Calibri" w:cs="Arial"/>
          <w:szCs w:val="22"/>
        </w:rPr>
        <w:t>.</w:t>
      </w:r>
    </w:p>
    <w:p w14:paraId="52350B4D" w14:textId="77777777" w:rsidR="00B02A59" w:rsidRDefault="00B02A59" w:rsidP="00954817">
      <w:pPr>
        <w:tabs>
          <w:tab w:val="left" w:pos="450"/>
        </w:tabs>
        <w:spacing w:before="120" w:after="100" w:afterAutospacing="1"/>
        <w:rPr>
          <w:rFonts w:ascii="Calibri" w:hAnsi="Calibri"/>
          <w:szCs w:val="22"/>
        </w:rPr>
      </w:pPr>
      <w:r w:rsidRPr="00C0618E">
        <w:rPr>
          <w:rFonts w:ascii="Calibri" w:hAnsi="Calibri"/>
          <w:b/>
          <w:szCs w:val="22"/>
        </w:rPr>
        <w:t>Note:</w:t>
      </w:r>
      <w:r w:rsidRPr="00C0618E">
        <w:rPr>
          <w:rFonts w:ascii="Calibri" w:hAnsi="Calibri"/>
          <w:szCs w:val="22"/>
        </w:rPr>
        <w:t xml:space="preserve"> The funds are not intended to support the research of established</w:t>
      </w:r>
      <w:r w:rsidR="00CD1E69">
        <w:rPr>
          <w:rFonts w:ascii="Calibri" w:hAnsi="Calibri"/>
          <w:szCs w:val="22"/>
        </w:rPr>
        <w:t xml:space="preserve"> </w:t>
      </w:r>
      <w:r w:rsidRPr="00C0618E">
        <w:rPr>
          <w:rFonts w:ascii="Calibri" w:hAnsi="Calibri"/>
          <w:szCs w:val="22"/>
        </w:rPr>
        <w:t xml:space="preserve">investigators. </w:t>
      </w:r>
      <w:r w:rsidR="00DD69D9">
        <w:rPr>
          <w:rFonts w:ascii="Calibri" w:hAnsi="Calibri"/>
          <w:szCs w:val="22"/>
        </w:rPr>
        <w:t>A</w:t>
      </w:r>
      <w:r w:rsidRPr="00C0618E">
        <w:rPr>
          <w:rFonts w:ascii="Calibri" w:hAnsi="Calibri"/>
          <w:szCs w:val="22"/>
        </w:rPr>
        <w:t>n individual who does not meet one or more of these criteria may serve as project “mentor</w:t>
      </w:r>
      <w:r w:rsidR="00B964A6">
        <w:rPr>
          <w:rFonts w:ascii="Calibri" w:hAnsi="Calibri"/>
          <w:szCs w:val="22"/>
        </w:rPr>
        <w:t xml:space="preserve">,” </w:t>
      </w:r>
      <w:r w:rsidRPr="00C0618E">
        <w:rPr>
          <w:rFonts w:ascii="Calibri" w:hAnsi="Calibri"/>
          <w:szCs w:val="22"/>
        </w:rPr>
        <w:t xml:space="preserve">provided the independent nature of the principal investigator’s project are clearly delineated in a supporting letter to accompany the application. </w:t>
      </w:r>
    </w:p>
    <w:bookmarkEnd w:id="2"/>
    <w:bookmarkEnd w:id="3"/>
    <w:p w14:paraId="57FF6236" w14:textId="77777777" w:rsidR="00B02A59" w:rsidRPr="00C0618E" w:rsidRDefault="00B02A59" w:rsidP="00954817">
      <w:pPr>
        <w:spacing w:before="360" w:after="240"/>
        <w:rPr>
          <w:rFonts w:ascii="Calibri" w:hAnsi="Calibri" w:cs="Arial"/>
          <w:b/>
          <w:szCs w:val="22"/>
        </w:rPr>
      </w:pPr>
      <w:r w:rsidRPr="00C0618E">
        <w:rPr>
          <w:rFonts w:ascii="Calibri" w:hAnsi="Calibri" w:cs="Arial"/>
          <w:b/>
          <w:szCs w:val="22"/>
        </w:rPr>
        <w:t>Allowable Costs</w:t>
      </w:r>
    </w:p>
    <w:p w14:paraId="7B679844" w14:textId="77777777" w:rsidR="00B02A59" w:rsidRPr="00D5004E" w:rsidRDefault="00524890" w:rsidP="00132D7E">
      <w:pPr>
        <w:numPr>
          <w:ilvl w:val="0"/>
          <w:numId w:val="5"/>
        </w:numPr>
        <w:spacing w:after="120"/>
        <w:ind w:hanging="3600"/>
        <w:rPr>
          <w:rFonts w:ascii="Calibri" w:hAnsi="Calibri" w:cs="Arial"/>
          <w:szCs w:val="22"/>
        </w:rPr>
      </w:pPr>
      <w:bookmarkStart w:id="4" w:name="_Hlk277221"/>
      <w:r w:rsidRPr="00544E60">
        <w:rPr>
          <w:rFonts w:ascii="Calibri" w:hAnsi="Calibri" w:cs="Arial"/>
          <w:szCs w:val="22"/>
        </w:rPr>
        <w:t xml:space="preserve">Non-PI </w:t>
      </w:r>
      <w:r w:rsidR="00B02A59" w:rsidRPr="001450B8">
        <w:rPr>
          <w:rFonts w:ascii="Calibri" w:hAnsi="Calibri" w:cs="Arial"/>
          <w:szCs w:val="22"/>
        </w:rPr>
        <w:t>Personnel (PI salary</w:t>
      </w:r>
      <w:r w:rsidR="00085155" w:rsidRPr="001450B8">
        <w:rPr>
          <w:rFonts w:ascii="Calibri" w:hAnsi="Calibri" w:cs="Arial"/>
          <w:szCs w:val="22"/>
        </w:rPr>
        <w:t xml:space="preserve"> not</w:t>
      </w:r>
      <w:r w:rsidR="00B02A59" w:rsidRPr="001450B8">
        <w:rPr>
          <w:rFonts w:ascii="Calibri" w:hAnsi="Calibri" w:cs="Arial"/>
          <w:szCs w:val="22"/>
        </w:rPr>
        <w:t xml:space="preserve"> allowed)</w:t>
      </w:r>
    </w:p>
    <w:p w14:paraId="5049630F" w14:textId="77777777" w:rsidR="00B02A59" w:rsidRPr="00D75354" w:rsidRDefault="00B02A59" w:rsidP="00996B9B">
      <w:pPr>
        <w:numPr>
          <w:ilvl w:val="0"/>
          <w:numId w:val="5"/>
        </w:numPr>
        <w:tabs>
          <w:tab w:val="num" w:pos="720"/>
        </w:tabs>
        <w:spacing w:after="120"/>
        <w:ind w:left="360" w:firstLine="0"/>
        <w:rPr>
          <w:rFonts w:ascii="Calibri" w:hAnsi="Calibri" w:cs="Arial"/>
          <w:szCs w:val="22"/>
        </w:rPr>
      </w:pPr>
      <w:r w:rsidRPr="0030185E">
        <w:rPr>
          <w:rFonts w:ascii="Calibri" w:hAnsi="Calibri" w:cs="Arial"/>
          <w:szCs w:val="22"/>
        </w:rPr>
        <w:t>Travel</w:t>
      </w:r>
      <w:r w:rsidR="00996B9B" w:rsidRPr="0030185E">
        <w:rPr>
          <w:rFonts w:ascii="Calibri" w:hAnsi="Calibri" w:cs="Arial"/>
          <w:szCs w:val="22"/>
        </w:rPr>
        <w:t xml:space="preserve"> </w:t>
      </w:r>
      <w:r w:rsidR="009B3FA9" w:rsidRPr="0030185E">
        <w:rPr>
          <w:rFonts w:ascii="Calibri" w:hAnsi="Calibri" w:cs="Arial"/>
          <w:szCs w:val="22"/>
        </w:rPr>
        <w:t>(lodging, meals, transport, airfare, etc</w:t>
      </w:r>
      <w:r w:rsidR="005D7389" w:rsidRPr="0030185E">
        <w:rPr>
          <w:rFonts w:ascii="Calibri" w:hAnsi="Calibri" w:cs="Arial"/>
          <w:szCs w:val="22"/>
        </w:rPr>
        <w:t>.</w:t>
      </w:r>
      <w:r w:rsidR="009B3FA9" w:rsidRPr="0030185E">
        <w:rPr>
          <w:rFonts w:ascii="Calibri" w:hAnsi="Calibri" w:cs="Arial"/>
          <w:szCs w:val="22"/>
        </w:rPr>
        <w:t xml:space="preserve">) </w:t>
      </w:r>
      <w:r w:rsidR="00996B9B" w:rsidRPr="0030185E">
        <w:rPr>
          <w:rFonts w:ascii="Calibri" w:hAnsi="Calibri" w:cs="Arial"/>
          <w:szCs w:val="22"/>
        </w:rPr>
        <w:t xml:space="preserve">for the PI to present </w:t>
      </w:r>
      <w:r w:rsidR="00A36AC6" w:rsidRPr="0030185E">
        <w:rPr>
          <w:rFonts w:ascii="Calibri" w:hAnsi="Calibri" w:cs="Arial"/>
          <w:szCs w:val="22"/>
        </w:rPr>
        <w:t xml:space="preserve">findings </w:t>
      </w:r>
      <w:r w:rsidR="00996B9B" w:rsidRPr="0030185E">
        <w:rPr>
          <w:rFonts w:ascii="Calibri" w:hAnsi="Calibri" w:cs="Arial"/>
          <w:szCs w:val="22"/>
        </w:rPr>
        <w:t xml:space="preserve">related to the awarded project </w:t>
      </w:r>
      <w:r w:rsidR="00A4441C" w:rsidRPr="0030185E">
        <w:rPr>
          <w:rFonts w:ascii="Calibri" w:hAnsi="Calibri" w:cs="Arial"/>
          <w:szCs w:val="22"/>
        </w:rPr>
        <w:t>(limit</w:t>
      </w:r>
      <w:r w:rsidR="00A4441C" w:rsidRPr="00BF190B">
        <w:rPr>
          <w:rFonts w:ascii="Calibri" w:hAnsi="Calibri" w:cs="Arial"/>
          <w:szCs w:val="22"/>
        </w:rPr>
        <w:t>ed to $</w:t>
      </w:r>
      <w:r w:rsidR="0035798C" w:rsidRPr="00BA3256">
        <w:rPr>
          <w:rFonts w:ascii="Calibri" w:hAnsi="Calibri" w:cs="Arial"/>
          <w:szCs w:val="22"/>
        </w:rPr>
        <w:t>2,5</w:t>
      </w:r>
      <w:r w:rsidR="009234B8" w:rsidRPr="00BA3256">
        <w:rPr>
          <w:rFonts w:ascii="Calibri" w:hAnsi="Calibri" w:cs="Arial"/>
          <w:szCs w:val="22"/>
        </w:rPr>
        <w:t>00</w:t>
      </w:r>
      <w:r w:rsidR="00996B9B" w:rsidRPr="00EF1D29">
        <w:rPr>
          <w:rFonts w:ascii="Calibri" w:hAnsi="Calibri" w:cs="Arial"/>
          <w:szCs w:val="22"/>
        </w:rPr>
        <w:t xml:space="preserve"> per </w:t>
      </w:r>
      <w:r w:rsidR="00A4441C" w:rsidRPr="00EF1D29">
        <w:rPr>
          <w:rFonts w:ascii="Calibri" w:hAnsi="Calibri" w:cs="Arial"/>
          <w:szCs w:val="22"/>
        </w:rPr>
        <w:t>individual</w:t>
      </w:r>
      <w:r w:rsidR="0035798C" w:rsidRPr="00EF1D29">
        <w:rPr>
          <w:rFonts w:ascii="Calibri" w:hAnsi="Calibri" w:cs="Arial"/>
          <w:szCs w:val="22"/>
        </w:rPr>
        <w:t>; limited to $5</w:t>
      </w:r>
      <w:r w:rsidR="006D01BF" w:rsidRPr="00EF1D29">
        <w:rPr>
          <w:rFonts w:ascii="Calibri" w:hAnsi="Calibri" w:cs="Arial"/>
          <w:szCs w:val="22"/>
        </w:rPr>
        <w:t>,000 for dual PIs</w:t>
      </w:r>
      <w:r w:rsidR="00A4441C" w:rsidRPr="00EF1D29">
        <w:rPr>
          <w:rFonts w:ascii="Calibri" w:hAnsi="Calibri" w:cs="Arial"/>
          <w:szCs w:val="22"/>
        </w:rPr>
        <w:t>)</w:t>
      </w:r>
      <w:r w:rsidR="009B3FA9" w:rsidRPr="00EF1D29">
        <w:rPr>
          <w:rFonts w:ascii="Calibri" w:hAnsi="Calibri" w:cs="Arial"/>
          <w:szCs w:val="22"/>
        </w:rPr>
        <w:t>.</w:t>
      </w:r>
      <w:r w:rsidR="009B3FA9" w:rsidRPr="00EF1D29">
        <w:rPr>
          <w:rFonts w:ascii="Calibri" w:hAnsi="Calibri" w:cs="Arial"/>
          <w:b/>
          <w:bCs/>
          <w:szCs w:val="22"/>
        </w:rPr>
        <w:t xml:space="preserve"> </w:t>
      </w:r>
      <w:r w:rsidR="009B3FA9" w:rsidRPr="00EF1D29">
        <w:rPr>
          <w:rFonts w:ascii="Calibri" w:hAnsi="Calibri" w:cs="Arial"/>
          <w:b/>
          <w:bCs/>
          <w:szCs w:val="22"/>
          <w:u w:val="single"/>
        </w:rPr>
        <w:t xml:space="preserve">Travel must abide </w:t>
      </w:r>
      <w:r w:rsidR="007771ED" w:rsidRPr="00EF1D29">
        <w:rPr>
          <w:rFonts w:ascii="Calibri" w:hAnsi="Calibri" w:cs="Arial"/>
          <w:b/>
          <w:bCs/>
          <w:szCs w:val="22"/>
          <w:u w:val="single"/>
        </w:rPr>
        <w:t>by</w:t>
      </w:r>
      <w:r w:rsidR="00524890" w:rsidRPr="00EF1D29">
        <w:rPr>
          <w:rFonts w:ascii="Calibri" w:hAnsi="Calibri" w:cs="Arial"/>
          <w:b/>
          <w:bCs/>
          <w:szCs w:val="22"/>
          <w:u w:val="single"/>
        </w:rPr>
        <w:t xml:space="preserve"> </w:t>
      </w:r>
      <w:r w:rsidR="009B3FA9" w:rsidRPr="00EF1D29">
        <w:rPr>
          <w:rFonts w:ascii="Calibri" w:hAnsi="Calibri" w:cs="Arial"/>
          <w:b/>
          <w:bCs/>
          <w:szCs w:val="22"/>
          <w:u w:val="single"/>
        </w:rPr>
        <w:t>the SCH travel and reimbursement policies</w:t>
      </w:r>
      <w:r w:rsidR="005D7389" w:rsidRPr="00EF1D29">
        <w:rPr>
          <w:rFonts w:ascii="Calibri" w:hAnsi="Calibri" w:cs="Arial"/>
          <w:b/>
          <w:bCs/>
          <w:szCs w:val="22"/>
          <w:u w:val="single"/>
        </w:rPr>
        <w:t>, including any COVID-related restrictions.</w:t>
      </w:r>
      <w:r w:rsidR="00064131" w:rsidRPr="00EF1D29">
        <w:rPr>
          <w:rFonts w:ascii="Calibri" w:hAnsi="Calibri" w:cs="Arial"/>
          <w:b/>
          <w:bCs/>
          <w:szCs w:val="22"/>
          <w:u w:val="single"/>
        </w:rPr>
        <w:t xml:space="preserve"> </w:t>
      </w:r>
      <w:r w:rsidR="00064131" w:rsidRPr="00EF1D29">
        <w:rPr>
          <w:rFonts w:ascii="Calibri" w:hAnsi="Calibri" w:cs="Arial"/>
          <w:szCs w:val="22"/>
        </w:rPr>
        <w:t>You must attach your abstract to your travel request to demonstrate that you are using travel monies for the purpose of presenting your work.</w:t>
      </w:r>
      <w:r w:rsidR="005D7389" w:rsidRPr="00EF1D29">
        <w:rPr>
          <w:rFonts w:ascii="Calibri" w:hAnsi="Calibri" w:cs="Arial"/>
          <w:szCs w:val="22"/>
        </w:rPr>
        <w:t xml:space="preserve">  Membership society dues are not allowable. </w:t>
      </w:r>
    </w:p>
    <w:p w14:paraId="2A6A281E" w14:textId="77777777" w:rsidR="00B02A59" w:rsidRPr="00C0618E"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Supplies and research equipment </w:t>
      </w:r>
    </w:p>
    <w:p w14:paraId="4591CF6E" w14:textId="77777777" w:rsidR="00665CAB"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Other expenses, such as fees for </w:t>
      </w:r>
      <w:hyperlink r:id="rId9" w:history="1">
        <w:r w:rsidRPr="00A4441C">
          <w:rPr>
            <w:rStyle w:val="Hyperlink"/>
            <w:rFonts w:ascii="Calibri" w:hAnsi="Calibri" w:cs="Arial"/>
            <w:szCs w:val="22"/>
          </w:rPr>
          <w:t>core services</w:t>
        </w:r>
      </w:hyperlink>
      <w:r w:rsidR="00665CAB">
        <w:rPr>
          <w:rFonts w:ascii="Calibri" w:hAnsi="Calibri" w:cs="Arial"/>
          <w:szCs w:val="22"/>
        </w:rPr>
        <w:t>*</w:t>
      </w:r>
    </w:p>
    <w:p w14:paraId="05CF8236" w14:textId="77777777" w:rsidR="00954817" w:rsidRDefault="00A4441C" w:rsidP="00954817">
      <w:pPr>
        <w:tabs>
          <w:tab w:val="num" w:pos="720"/>
        </w:tabs>
        <w:spacing w:after="120"/>
        <w:ind w:left="720"/>
        <w:rPr>
          <w:rFonts w:ascii="Calibri" w:hAnsi="Calibri" w:cs="Arial"/>
          <w:sz w:val="20"/>
          <w:szCs w:val="20"/>
        </w:rPr>
      </w:pPr>
      <w:r>
        <w:rPr>
          <w:rFonts w:ascii="Calibri" w:hAnsi="Calibri" w:cs="Arial"/>
          <w:szCs w:val="22"/>
        </w:rPr>
        <w:t>*</w:t>
      </w:r>
      <w:r w:rsidRPr="00665CAB">
        <w:rPr>
          <w:rFonts w:ascii="Calibri" w:hAnsi="Calibri" w:cs="Arial"/>
          <w:sz w:val="20"/>
          <w:szCs w:val="20"/>
        </w:rPr>
        <w:t>Seattle Children’s core services must be used when available. Detailed justification is required for core service requests outside of Seattle Children’s</w:t>
      </w:r>
      <w:r w:rsidR="00665CAB" w:rsidRPr="00665CAB">
        <w:rPr>
          <w:rFonts w:ascii="Calibri" w:hAnsi="Calibri" w:cs="Arial"/>
          <w:sz w:val="20"/>
          <w:szCs w:val="20"/>
        </w:rPr>
        <w:t>.</w:t>
      </w:r>
    </w:p>
    <w:bookmarkEnd w:id="4"/>
    <w:p w14:paraId="04C2FD87" w14:textId="601F480C" w:rsidR="00CD1E69" w:rsidRDefault="00CD1E69" w:rsidP="002D2E61">
      <w:pPr>
        <w:spacing w:before="360" w:after="240"/>
        <w:rPr>
          <w:rFonts w:ascii="Calibri" w:hAnsi="Calibri" w:cs="Arial"/>
          <w:b/>
          <w:szCs w:val="22"/>
        </w:rPr>
      </w:pPr>
      <w:r w:rsidRPr="002D2E61">
        <w:rPr>
          <w:rFonts w:ascii="Calibri" w:hAnsi="Calibri" w:cs="Arial"/>
          <w:b/>
          <w:szCs w:val="22"/>
        </w:rPr>
        <w:t>Award Cycle</w:t>
      </w:r>
    </w:p>
    <w:tbl>
      <w:tblPr>
        <w:tblStyle w:val="TableGridLight"/>
        <w:tblW w:w="0" w:type="auto"/>
        <w:tblInd w:w="492" w:type="dxa"/>
        <w:tblLook w:val="04A0" w:firstRow="1" w:lastRow="0" w:firstColumn="1" w:lastColumn="0" w:noHBand="0" w:noVBand="1"/>
      </w:tblPr>
      <w:tblGrid>
        <w:gridCol w:w="3168"/>
        <w:gridCol w:w="3216"/>
      </w:tblGrid>
      <w:tr w:rsidR="0066431D" w:rsidRPr="005F5B54" w14:paraId="7614538E" w14:textId="77777777" w:rsidTr="00CF02E6">
        <w:trPr>
          <w:trHeight w:val="288"/>
        </w:trPr>
        <w:tc>
          <w:tcPr>
            <w:tcW w:w="3168" w:type="dxa"/>
          </w:tcPr>
          <w:p w14:paraId="30F58CAF" w14:textId="276D37F6" w:rsidR="0066431D" w:rsidRPr="005F5B54" w:rsidRDefault="0066431D" w:rsidP="00B05E4D">
            <w:pPr>
              <w:rPr>
                <w:rFonts w:ascii="Calibri" w:hAnsi="Calibri" w:cs="Arial"/>
                <w:b/>
                <w:szCs w:val="22"/>
              </w:rPr>
            </w:pPr>
            <w:r w:rsidRPr="005F5B54">
              <w:rPr>
                <w:rFonts w:ascii="Calibri" w:hAnsi="Calibri" w:cs="Arial"/>
                <w:b/>
                <w:szCs w:val="22"/>
              </w:rPr>
              <w:t>Program Announcement</w:t>
            </w:r>
          </w:p>
        </w:tc>
        <w:tc>
          <w:tcPr>
            <w:tcW w:w="3216" w:type="dxa"/>
          </w:tcPr>
          <w:p w14:paraId="5722F495" w14:textId="7886AB84" w:rsidR="0066431D" w:rsidRPr="005F5B54" w:rsidRDefault="004B1E9A" w:rsidP="00B05E4D">
            <w:pPr>
              <w:rPr>
                <w:rFonts w:ascii="Calibri" w:hAnsi="Calibri" w:cs="Arial"/>
                <w:bCs/>
                <w:szCs w:val="22"/>
              </w:rPr>
            </w:pPr>
            <w:r>
              <w:rPr>
                <w:rFonts w:ascii="Calibri" w:hAnsi="Calibri" w:cs="Arial"/>
                <w:bCs/>
                <w:szCs w:val="22"/>
              </w:rPr>
              <w:t>S</w:t>
            </w:r>
            <w:r>
              <w:rPr>
                <w:rFonts w:ascii="Calibri" w:hAnsi="Calibri" w:cs="Arial"/>
                <w:szCs w:val="22"/>
              </w:rPr>
              <w:t>e</w:t>
            </w:r>
            <w:r w:rsidR="002160A4">
              <w:rPr>
                <w:rFonts w:ascii="Calibri" w:hAnsi="Calibri" w:cs="Arial"/>
                <w:szCs w:val="22"/>
              </w:rPr>
              <w:t>ptember</w:t>
            </w:r>
            <w:r w:rsidR="0066431D" w:rsidRPr="005F5B54">
              <w:rPr>
                <w:rFonts w:ascii="Calibri" w:hAnsi="Calibri" w:cs="Arial"/>
                <w:bCs/>
                <w:szCs w:val="22"/>
              </w:rPr>
              <w:t xml:space="preserve"> 202</w:t>
            </w:r>
            <w:r w:rsidR="002160A4">
              <w:rPr>
                <w:rFonts w:ascii="Calibri" w:hAnsi="Calibri" w:cs="Arial"/>
                <w:bCs/>
                <w:szCs w:val="22"/>
              </w:rPr>
              <w:t>3</w:t>
            </w:r>
          </w:p>
        </w:tc>
      </w:tr>
      <w:tr w:rsidR="0066431D" w:rsidRPr="005F5B54" w14:paraId="0C4B5E8E" w14:textId="77777777" w:rsidTr="00CF02E6">
        <w:trPr>
          <w:trHeight w:val="288"/>
        </w:trPr>
        <w:tc>
          <w:tcPr>
            <w:tcW w:w="3168" w:type="dxa"/>
          </w:tcPr>
          <w:p w14:paraId="04D656D1" w14:textId="44897F95" w:rsidR="0066431D" w:rsidRPr="005F5B54" w:rsidRDefault="0066431D" w:rsidP="00B05E4D">
            <w:pPr>
              <w:rPr>
                <w:rFonts w:ascii="Calibri" w:hAnsi="Calibri" w:cs="Arial"/>
                <w:b/>
                <w:szCs w:val="22"/>
              </w:rPr>
            </w:pPr>
            <w:r w:rsidRPr="005F5B54">
              <w:rPr>
                <w:rFonts w:ascii="Calibri" w:hAnsi="Calibri" w:cs="Arial"/>
                <w:b/>
                <w:szCs w:val="22"/>
              </w:rPr>
              <w:t>Application Deadline</w:t>
            </w:r>
          </w:p>
        </w:tc>
        <w:tc>
          <w:tcPr>
            <w:tcW w:w="3216" w:type="dxa"/>
          </w:tcPr>
          <w:p w14:paraId="2DCD3684" w14:textId="75A1EBB3" w:rsidR="0066431D" w:rsidRPr="005F5B54" w:rsidRDefault="0066431D" w:rsidP="00B05E4D">
            <w:pPr>
              <w:rPr>
                <w:rFonts w:ascii="Calibri" w:hAnsi="Calibri" w:cs="Arial"/>
                <w:bCs/>
                <w:szCs w:val="22"/>
              </w:rPr>
            </w:pPr>
            <w:r w:rsidRPr="005F5B54">
              <w:rPr>
                <w:rFonts w:ascii="Calibri" w:hAnsi="Calibri" w:cs="Arial"/>
                <w:bCs/>
                <w:szCs w:val="22"/>
              </w:rPr>
              <w:t xml:space="preserve">Friday, January </w:t>
            </w:r>
            <w:r w:rsidR="00FE4BE9">
              <w:rPr>
                <w:rFonts w:ascii="Calibri" w:hAnsi="Calibri" w:cs="Arial"/>
                <w:bCs/>
                <w:szCs w:val="22"/>
              </w:rPr>
              <w:t>12</w:t>
            </w:r>
            <w:r w:rsidR="00CF02E6" w:rsidRPr="005F5B54">
              <w:rPr>
                <w:rFonts w:ascii="Calibri" w:hAnsi="Calibri" w:cs="Arial"/>
                <w:bCs/>
                <w:szCs w:val="22"/>
              </w:rPr>
              <w:t>,</w:t>
            </w:r>
            <w:r w:rsidRPr="005F5B54">
              <w:rPr>
                <w:rFonts w:ascii="Calibri" w:hAnsi="Calibri" w:cs="Arial"/>
                <w:bCs/>
                <w:szCs w:val="22"/>
              </w:rPr>
              <w:t xml:space="preserve"> </w:t>
            </w:r>
            <w:r w:rsidR="00FE4BE9">
              <w:rPr>
                <w:rFonts w:ascii="Calibri" w:hAnsi="Calibri" w:cs="Arial"/>
                <w:bCs/>
                <w:szCs w:val="22"/>
              </w:rPr>
              <w:t>2024</w:t>
            </w:r>
          </w:p>
        </w:tc>
      </w:tr>
      <w:tr w:rsidR="0066431D" w:rsidRPr="005F5B54" w14:paraId="523432E3" w14:textId="77777777" w:rsidTr="00CF02E6">
        <w:trPr>
          <w:trHeight w:val="288"/>
        </w:trPr>
        <w:tc>
          <w:tcPr>
            <w:tcW w:w="3168" w:type="dxa"/>
          </w:tcPr>
          <w:p w14:paraId="427721BC" w14:textId="4F1C9F19" w:rsidR="0066431D" w:rsidRPr="005F5B54" w:rsidRDefault="0066431D" w:rsidP="00B05E4D">
            <w:pPr>
              <w:rPr>
                <w:rFonts w:ascii="Calibri" w:hAnsi="Calibri" w:cs="Arial"/>
                <w:b/>
                <w:szCs w:val="22"/>
              </w:rPr>
            </w:pPr>
            <w:r w:rsidRPr="005F5B54">
              <w:rPr>
                <w:rFonts w:ascii="Calibri" w:hAnsi="Calibri" w:cs="Arial"/>
                <w:b/>
                <w:szCs w:val="22"/>
              </w:rPr>
              <w:t>Awards Announced</w:t>
            </w:r>
          </w:p>
        </w:tc>
        <w:tc>
          <w:tcPr>
            <w:tcW w:w="3216" w:type="dxa"/>
          </w:tcPr>
          <w:p w14:paraId="6F561351" w14:textId="1EADA587" w:rsidR="0066431D" w:rsidRPr="005F5B54" w:rsidRDefault="00E54C06" w:rsidP="00B05E4D">
            <w:pPr>
              <w:rPr>
                <w:rFonts w:ascii="Calibri" w:hAnsi="Calibri" w:cs="Arial"/>
                <w:bCs/>
                <w:szCs w:val="22"/>
              </w:rPr>
            </w:pPr>
            <w:r>
              <w:rPr>
                <w:rFonts w:ascii="Calibri" w:hAnsi="Calibri" w:cs="Arial"/>
                <w:bCs/>
                <w:szCs w:val="22"/>
              </w:rPr>
              <w:t>April</w:t>
            </w:r>
            <w:r w:rsidRPr="005F5B54">
              <w:rPr>
                <w:rFonts w:ascii="Calibri" w:hAnsi="Calibri" w:cs="Arial"/>
                <w:bCs/>
                <w:szCs w:val="22"/>
              </w:rPr>
              <w:t xml:space="preserve"> </w:t>
            </w:r>
            <w:r w:rsidR="00FE4BE9">
              <w:rPr>
                <w:rFonts w:ascii="Calibri" w:hAnsi="Calibri" w:cs="Arial"/>
                <w:bCs/>
                <w:szCs w:val="22"/>
              </w:rPr>
              <w:t>2024</w:t>
            </w:r>
          </w:p>
        </w:tc>
      </w:tr>
      <w:tr w:rsidR="0066431D" w:rsidRPr="005F5B54" w14:paraId="59B896C3" w14:textId="77777777" w:rsidTr="00CF02E6">
        <w:trPr>
          <w:trHeight w:val="288"/>
        </w:trPr>
        <w:tc>
          <w:tcPr>
            <w:tcW w:w="3168" w:type="dxa"/>
          </w:tcPr>
          <w:p w14:paraId="37910ED3" w14:textId="700B6199" w:rsidR="0066431D" w:rsidRPr="005F5B54" w:rsidRDefault="0066431D" w:rsidP="00B05E4D">
            <w:pPr>
              <w:rPr>
                <w:rFonts w:ascii="Calibri" w:hAnsi="Calibri" w:cs="Arial"/>
                <w:b/>
                <w:szCs w:val="22"/>
              </w:rPr>
            </w:pPr>
            <w:r w:rsidRPr="005F5B54">
              <w:rPr>
                <w:rFonts w:ascii="Calibri" w:hAnsi="Calibri" w:cs="Arial"/>
                <w:b/>
                <w:szCs w:val="22"/>
              </w:rPr>
              <w:t>Earliest Funding Begins</w:t>
            </w:r>
          </w:p>
        </w:tc>
        <w:tc>
          <w:tcPr>
            <w:tcW w:w="3216" w:type="dxa"/>
          </w:tcPr>
          <w:p w14:paraId="52F27EC1" w14:textId="41A6340B" w:rsidR="0066431D" w:rsidRPr="005F5B54" w:rsidRDefault="00E54C06" w:rsidP="00B05E4D">
            <w:pPr>
              <w:rPr>
                <w:rFonts w:ascii="Calibri" w:hAnsi="Calibri" w:cs="Arial"/>
                <w:bCs/>
                <w:szCs w:val="22"/>
              </w:rPr>
            </w:pPr>
            <w:r>
              <w:rPr>
                <w:rFonts w:ascii="Calibri" w:hAnsi="Calibri" w:cs="Arial"/>
                <w:bCs/>
                <w:szCs w:val="22"/>
              </w:rPr>
              <w:t>June</w:t>
            </w:r>
            <w:r w:rsidRPr="005F5B54">
              <w:rPr>
                <w:rFonts w:ascii="Calibri" w:hAnsi="Calibri" w:cs="Arial"/>
                <w:bCs/>
                <w:szCs w:val="22"/>
              </w:rPr>
              <w:t xml:space="preserve"> </w:t>
            </w:r>
            <w:r w:rsidR="0066431D" w:rsidRPr="005F5B54">
              <w:rPr>
                <w:rFonts w:ascii="Calibri" w:hAnsi="Calibri" w:cs="Arial"/>
                <w:bCs/>
                <w:szCs w:val="22"/>
              </w:rPr>
              <w:t xml:space="preserve">1, </w:t>
            </w:r>
            <w:proofErr w:type="gramStart"/>
            <w:r w:rsidR="0066431D" w:rsidRPr="005F5B54">
              <w:rPr>
                <w:rFonts w:ascii="Calibri" w:hAnsi="Calibri" w:cs="Arial"/>
                <w:bCs/>
                <w:szCs w:val="22"/>
              </w:rPr>
              <w:t>202</w:t>
            </w:r>
            <w:r w:rsidR="002160A4">
              <w:rPr>
                <w:rFonts w:ascii="Calibri" w:hAnsi="Calibri" w:cs="Arial"/>
                <w:bCs/>
                <w:szCs w:val="22"/>
              </w:rPr>
              <w:t>4</w:t>
            </w:r>
            <w:proofErr w:type="gramEnd"/>
            <w:r w:rsidR="0066431D" w:rsidRPr="005F5B54">
              <w:rPr>
                <w:rFonts w:ascii="Calibri" w:hAnsi="Calibri" w:cs="Arial"/>
                <w:bCs/>
                <w:szCs w:val="22"/>
              </w:rPr>
              <w:t xml:space="preserve"> </w:t>
            </w:r>
          </w:p>
        </w:tc>
      </w:tr>
    </w:tbl>
    <w:p w14:paraId="1AFB542F" w14:textId="0D0C7370" w:rsidR="0066431D" w:rsidRPr="00B05E4D" w:rsidRDefault="0066431D" w:rsidP="00B05E4D">
      <w:pPr>
        <w:pBdr>
          <w:top w:val="single" w:sz="4" w:space="1" w:color="auto"/>
          <w:left w:val="single" w:sz="4" w:space="4" w:color="auto"/>
          <w:bottom w:val="single" w:sz="4" w:space="1" w:color="auto"/>
          <w:right w:val="single" w:sz="4" w:space="4" w:color="auto"/>
        </w:pBdr>
        <w:spacing w:before="360" w:after="240"/>
        <w:jc w:val="center"/>
        <w:rPr>
          <w:rFonts w:ascii="Calibri" w:hAnsi="Calibri" w:cs="Arial"/>
          <w:bCs/>
          <w:sz w:val="20"/>
          <w:szCs w:val="20"/>
        </w:rPr>
      </w:pPr>
      <w:r w:rsidRPr="005F5B54">
        <w:rPr>
          <w:rFonts w:ascii="Calibri" w:hAnsi="Calibri" w:cs="Arial"/>
          <w:bCs/>
          <w:sz w:val="20"/>
          <w:szCs w:val="20"/>
        </w:rPr>
        <w:t xml:space="preserve">Applicant may delay start of funding to </w:t>
      </w:r>
      <w:r w:rsidR="00E54C06">
        <w:rPr>
          <w:rFonts w:ascii="Calibri" w:hAnsi="Calibri" w:cs="Arial"/>
          <w:bCs/>
          <w:sz w:val="20"/>
          <w:szCs w:val="20"/>
        </w:rPr>
        <w:t>September</w:t>
      </w:r>
      <w:r w:rsidR="00E54C06" w:rsidRPr="005F5B54">
        <w:rPr>
          <w:rFonts w:ascii="Calibri" w:hAnsi="Calibri" w:cs="Arial"/>
          <w:bCs/>
          <w:sz w:val="20"/>
          <w:szCs w:val="20"/>
        </w:rPr>
        <w:t xml:space="preserve"> </w:t>
      </w:r>
      <w:r w:rsidRPr="005F5B54">
        <w:rPr>
          <w:rFonts w:ascii="Calibri" w:hAnsi="Calibri" w:cs="Arial"/>
          <w:bCs/>
          <w:sz w:val="20"/>
          <w:szCs w:val="20"/>
        </w:rPr>
        <w:t xml:space="preserve">1, </w:t>
      </w:r>
      <w:proofErr w:type="gramStart"/>
      <w:r w:rsidRPr="005F5B54">
        <w:rPr>
          <w:rFonts w:ascii="Calibri" w:hAnsi="Calibri" w:cs="Arial"/>
          <w:bCs/>
          <w:sz w:val="20"/>
          <w:szCs w:val="20"/>
        </w:rPr>
        <w:t>202</w:t>
      </w:r>
      <w:r w:rsidR="00384BA9">
        <w:rPr>
          <w:rFonts w:ascii="Calibri" w:hAnsi="Calibri" w:cs="Arial"/>
          <w:bCs/>
          <w:sz w:val="20"/>
          <w:szCs w:val="20"/>
        </w:rPr>
        <w:t>4</w:t>
      </w:r>
      <w:proofErr w:type="gramEnd"/>
      <w:r w:rsidRPr="005F5B54">
        <w:rPr>
          <w:rFonts w:ascii="Calibri" w:hAnsi="Calibri" w:cs="Arial"/>
          <w:bCs/>
          <w:sz w:val="20"/>
          <w:szCs w:val="20"/>
        </w:rPr>
        <w:t xml:space="preserve"> to</w:t>
      </w:r>
      <w:r w:rsidRPr="00B05E4D">
        <w:rPr>
          <w:rFonts w:ascii="Calibri" w:hAnsi="Calibri" w:cs="Arial"/>
          <w:bCs/>
          <w:sz w:val="20"/>
          <w:szCs w:val="20"/>
        </w:rPr>
        <w:t xml:space="preserve"> allow sufficient time for IRB or IACUC approval.</w:t>
      </w:r>
    </w:p>
    <w:p w14:paraId="7B9CE6AB" w14:textId="7F910A86" w:rsidR="001E7499" w:rsidRPr="00322FAE" w:rsidRDefault="0066431D" w:rsidP="00322FAE">
      <w:pPr>
        <w:tabs>
          <w:tab w:val="num" w:pos="360"/>
        </w:tabs>
        <w:spacing w:after="120"/>
        <w:rPr>
          <w:rFonts w:ascii="Calibri" w:hAnsi="Calibri" w:cs="Arial"/>
          <w:b/>
          <w:sz w:val="24"/>
        </w:rPr>
      </w:pPr>
      <w:r>
        <w:rPr>
          <w:rFonts w:ascii="Calibri" w:hAnsi="Calibri" w:cs="Arial"/>
          <w:szCs w:val="22"/>
        </w:rPr>
        <w:br w:type="page"/>
      </w:r>
      <w:r w:rsidR="00954817" w:rsidRPr="00322FAE">
        <w:rPr>
          <w:rFonts w:ascii="Calibri" w:hAnsi="Calibri" w:cs="Arial"/>
          <w:b/>
          <w:sz w:val="24"/>
        </w:rPr>
        <w:lastRenderedPageBreak/>
        <w:t>Review Process</w:t>
      </w:r>
    </w:p>
    <w:p w14:paraId="4D4A37FD" w14:textId="77777777" w:rsidR="00E52459" w:rsidRPr="00C0618E" w:rsidRDefault="00E52459" w:rsidP="00954817">
      <w:pPr>
        <w:spacing w:after="120"/>
        <w:rPr>
          <w:rFonts w:ascii="Calibri" w:hAnsi="Calibri" w:cs="Arial"/>
          <w:szCs w:val="22"/>
        </w:rPr>
      </w:pPr>
      <w:bookmarkStart w:id="5" w:name="_Hlk278789"/>
      <w:r w:rsidRPr="00C0618E">
        <w:rPr>
          <w:rFonts w:ascii="Calibri" w:hAnsi="Calibri" w:cs="Arial"/>
          <w:szCs w:val="22"/>
        </w:rPr>
        <w:t xml:space="preserve">Applications will be reviewed and ranked by the Academic Enrichment Fund Committee. </w:t>
      </w:r>
      <w:r w:rsidR="00954817">
        <w:rPr>
          <w:rFonts w:ascii="Calibri" w:hAnsi="Calibri" w:cs="Arial"/>
          <w:szCs w:val="22"/>
        </w:rPr>
        <w:t xml:space="preserve"> </w:t>
      </w:r>
      <w:r w:rsidRPr="00C0618E">
        <w:rPr>
          <w:rFonts w:ascii="Calibri" w:hAnsi="Calibri" w:cs="Arial"/>
          <w:szCs w:val="22"/>
        </w:rPr>
        <w:t>Prioritization will be based on a project’s:</w:t>
      </w:r>
    </w:p>
    <w:p w14:paraId="3352C724"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C0618E">
        <w:rPr>
          <w:rFonts w:ascii="Calibri" w:hAnsi="Calibri" w:cs="Arial"/>
          <w:szCs w:val="22"/>
        </w:rPr>
        <w:t xml:space="preserve">Likelihood </w:t>
      </w:r>
      <w:r w:rsidRPr="00954817">
        <w:rPr>
          <w:rFonts w:ascii="Calibri" w:hAnsi="Calibri" w:cs="Arial"/>
          <w:szCs w:val="22"/>
        </w:rPr>
        <w:t>of enhancing our knowledge of disease, clinical practice</w:t>
      </w:r>
      <w:r w:rsidR="009234B8">
        <w:rPr>
          <w:rFonts w:ascii="Calibri" w:hAnsi="Calibri" w:cs="Arial"/>
          <w:szCs w:val="22"/>
        </w:rPr>
        <w:t>, patient safety</w:t>
      </w:r>
      <w:r w:rsidRPr="00954817">
        <w:rPr>
          <w:rFonts w:ascii="Calibri" w:hAnsi="Calibri" w:cs="Arial"/>
          <w:szCs w:val="22"/>
        </w:rPr>
        <w:t xml:space="preserve"> or</w:t>
      </w:r>
      <w:r w:rsidR="009234B8">
        <w:rPr>
          <w:rFonts w:ascii="Calibri" w:hAnsi="Calibri" w:cs="Arial"/>
          <w:szCs w:val="22"/>
        </w:rPr>
        <w:t xml:space="preserve"> quality of care. </w:t>
      </w:r>
    </w:p>
    <w:p w14:paraId="09AE8EF1"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Having a well-defined outcome or product (</w:t>
      </w:r>
      <w:r w:rsidR="00524890">
        <w:rPr>
          <w:rFonts w:ascii="Calibri" w:hAnsi="Calibri" w:cs="Arial"/>
          <w:szCs w:val="22"/>
        </w:rPr>
        <w:t xml:space="preserve">including </w:t>
      </w:r>
      <w:r w:rsidRPr="00954817">
        <w:rPr>
          <w:rFonts w:ascii="Calibri" w:hAnsi="Calibri" w:cs="Arial"/>
          <w:szCs w:val="22"/>
        </w:rPr>
        <w:t>publication</w:t>
      </w:r>
      <w:r w:rsidR="00524890">
        <w:rPr>
          <w:rFonts w:ascii="Calibri" w:hAnsi="Calibri" w:cs="Arial"/>
          <w:szCs w:val="22"/>
        </w:rPr>
        <w:t>s</w:t>
      </w:r>
      <w:r w:rsidRPr="00954817">
        <w:rPr>
          <w:rFonts w:ascii="Calibri" w:hAnsi="Calibri" w:cs="Arial"/>
          <w:szCs w:val="22"/>
        </w:rPr>
        <w:t>)</w:t>
      </w:r>
      <w:r w:rsidR="002A1F06">
        <w:rPr>
          <w:rFonts w:ascii="Calibri" w:hAnsi="Calibri" w:cs="Arial"/>
          <w:szCs w:val="22"/>
        </w:rPr>
        <w:t>.</w:t>
      </w:r>
    </w:p>
    <w:p w14:paraId="08AE6562"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Feasibility within a justified budget</w:t>
      </w:r>
      <w:r w:rsidR="00E240A0">
        <w:rPr>
          <w:rFonts w:ascii="Calibri" w:hAnsi="Calibri" w:cs="Arial"/>
          <w:szCs w:val="22"/>
        </w:rPr>
        <w:t xml:space="preserve"> and timeline of the award period.</w:t>
      </w:r>
    </w:p>
    <w:p w14:paraId="25740C10"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Likelihood of promoting the applicant’s and/or Seattle Children’s academic status</w:t>
      </w:r>
      <w:r w:rsidR="002A1F06">
        <w:rPr>
          <w:rFonts w:ascii="Calibri" w:hAnsi="Calibri" w:cs="Arial"/>
          <w:szCs w:val="22"/>
        </w:rPr>
        <w:t>.</w:t>
      </w:r>
    </w:p>
    <w:p w14:paraId="6FFF82C6" w14:textId="77777777" w:rsidR="00954817" w:rsidRDefault="00E52459" w:rsidP="00954817">
      <w:pPr>
        <w:tabs>
          <w:tab w:val="num" w:pos="360"/>
        </w:tabs>
        <w:spacing w:after="120"/>
        <w:rPr>
          <w:rFonts w:ascii="Calibri" w:hAnsi="Calibri" w:cs="Arial"/>
          <w:szCs w:val="22"/>
        </w:rPr>
      </w:pPr>
      <w:r w:rsidRPr="00C0618E">
        <w:rPr>
          <w:rFonts w:ascii="Calibri" w:hAnsi="Calibri" w:cs="Arial"/>
          <w:szCs w:val="22"/>
        </w:rPr>
        <w:t xml:space="preserve">Preference will be given to collaborative projects involving multiple </w:t>
      </w:r>
      <w:r w:rsidR="00665CAB">
        <w:rPr>
          <w:rFonts w:ascii="Calibri" w:hAnsi="Calibri" w:cs="Arial"/>
          <w:szCs w:val="22"/>
        </w:rPr>
        <w:t xml:space="preserve">departments and/or </w:t>
      </w:r>
      <w:r w:rsidRPr="00C0618E">
        <w:rPr>
          <w:rFonts w:ascii="Calibri" w:hAnsi="Calibri" w:cs="Arial"/>
          <w:szCs w:val="22"/>
        </w:rPr>
        <w:t>divisions.</w:t>
      </w:r>
      <w:r w:rsidR="00954817">
        <w:rPr>
          <w:rFonts w:ascii="Calibri" w:hAnsi="Calibri" w:cs="Arial"/>
          <w:szCs w:val="22"/>
        </w:rPr>
        <w:t xml:space="preserve"> </w:t>
      </w:r>
      <w:r w:rsidR="001E7499" w:rsidRPr="00C0618E">
        <w:rPr>
          <w:rFonts w:ascii="Calibri" w:hAnsi="Calibri" w:cs="Arial"/>
          <w:szCs w:val="22"/>
        </w:rPr>
        <w:t xml:space="preserve">All applicants will receive a summary of reviews conducted on their applications.  Final funding decisions will be made by the </w:t>
      </w:r>
      <w:r w:rsidR="00E849E2">
        <w:rPr>
          <w:rFonts w:ascii="Calibri" w:hAnsi="Calibri" w:cs="Arial"/>
          <w:szCs w:val="22"/>
        </w:rPr>
        <w:t>Chief Academic Officer</w:t>
      </w:r>
      <w:r w:rsidRPr="00C0618E">
        <w:rPr>
          <w:rFonts w:ascii="Calibri" w:hAnsi="Calibri" w:cs="Arial"/>
          <w:szCs w:val="22"/>
        </w:rPr>
        <w:t>.</w:t>
      </w:r>
      <w:r w:rsidR="00954817">
        <w:rPr>
          <w:rFonts w:ascii="Calibri" w:hAnsi="Calibri" w:cs="Arial"/>
          <w:szCs w:val="22"/>
        </w:rPr>
        <w:t xml:space="preserve"> </w:t>
      </w:r>
      <w:r w:rsidR="005B5DE3" w:rsidRPr="00C0618E">
        <w:rPr>
          <w:rFonts w:ascii="Calibri" w:hAnsi="Calibri" w:cs="Arial"/>
          <w:szCs w:val="22"/>
        </w:rPr>
        <w:t xml:space="preserve">Applications </w:t>
      </w:r>
      <w:r w:rsidRPr="00C0618E">
        <w:rPr>
          <w:rFonts w:ascii="Calibri" w:hAnsi="Calibri" w:cs="Arial"/>
          <w:szCs w:val="22"/>
        </w:rPr>
        <w:t xml:space="preserve">will not be reviewed unless they are complete and adhere to the eligibility requirements specified above. </w:t>
      </w:r>
    </w:p>
    <w:bookmarkEnd w:id="5"/>
    <w:p w14:paraId="3848D247" w14:textId="77777777" w:rsidR="001E7499" w:rsidRPr="00954817" w:rsidRDefault="00954817" w:rsidP="00954817">
      <w:pPr>
        <w:tabs>
          <w:tab w:val="num" w:pos="360"/>
        </w:tabs>
        <w:spacing w:after="120"/>
        <w:rPr>
          <w:rFonts w:ascii="Calibri" w:hAnsi="Calibri" w:cs="Arial"/>
          <w:sz w:val="24"/>
        </w:rPr>
      </w:pPr>
      <w:r>
        <w:rPr>
          <w:rFonts w:ascii="Calibri" w:hAnsi="Calibri" w:cs="Arial"/>
          <w:b/>
          <w:sz w:val="24"/>
        </w:rPr>
        <w:t>Award Terms and Conditions</w:t>
      </w:r>
    </w:p>
    <w:p w14:paraId="5CB7BA71" w14:textId="77777777" w:rsidR="001E7499" w:rsidRDefault="001E7499" w:rsidP="00132D7E">
      <w:pPr>
        <w:numPr>
          <w:ilvl w:val="0"/>
          <w:numId w:val="3"/>
        </w:numPr>
        <w:tabs>
          <w:tab w:val="clear" w:pos="1440"/>
        </w:tabs>
        <w:spacing w:after="120"/>
        <w:ind w:left="540"/>
        <w:rPr>
          <w:rFonts w:ascii="Calibri" w:hAnsi="Calibri" w:cs="Arial"/>
          <w:szCs w:val="22"/>
        </w:rPr>
      </w:pPr>
      <w:bookmarkStart w:id="6" w:name="_Hlk279104"/>
      <w:r w:rsidRPr="00C0618E">
        <w:rPr>
          <w:rFonts w:ascii="Calibri" w:hAnsi="Calibri" w:cs="Arial"/>
          <w:szCs w:val="22"/>
        </w:rPr>
        <w:t xml:space="preserve">Seattle Children’s </w:t>
      </w:r>
      <w:r w:rsidR="005B5DE3" w:rsidRPr="00C0618E">
        <w:rPr>
          <w:rFonts w:ascii="Calibri" w:hAnsi="Calibri" w:cs="Arial"/>
          <w:szCs w:val="22"/>
        </w:rPr>
        <w:t xml:space="preserve">Academic Enrichment Program </w:t>
      </w:r>
      <w:r w:rsidRPr="00C0618E">
        <w:rPr>
          <w:rFonts w:ascii="Calibri" w:hAnsi="Calibri" w:cs="Arial"/>
          <w:szCs w:val="22"/>
        </w:rPr>
        <w:t>will grant a cost</w:t>
      </w:r>
      <w:r w:rsidR="000D737C">
        <w:rPr>
          <w:rFonts w:ascii="Calibri" w:hAnsi="Calibri" w:cs="Arial"/>
          <w:szCs w:val="22"/>
        </w:rPr>
        <w:t>-</w:t>
      </w:r>
      <w:r w:rsidRPr="00C0618E">
        <w:rPr>
          <w:rFonts w:ascii="Calibri" w:hAnsi="Calibri" w:cs="Arial"/>
          <w:szCs w:val="22"/>
        </w:rPr>
        <w:t xml:space="preserve">reimbursable award of up to </w:t>
      </w:r>
      <w:r w:rsidR="005B5DE3" w:rsidRPr="00C0618E">
        <w:rPr>
          <w:rFonts w:ascii="Calibri" w:hAnsi="Calibri" w:cs="Arial"/>
          <w:szCs w:val="22"/>
        </w:rPr>
        <w:t>$25,000 per i</w:t>
      </w:r>
      <w:r w:rsidR="000E5144">
        <w:rPr>
          <w:rFonts w:ascii="Calibri" w:hAnsi="Calibri" w:cs="Arial"/>
          <w:szCs w:val="22"/>
        </w:rPr>
        <w:t>ndividual applicant and up to $4</w:t>
      </w:r>
      <w:r w:rsidR="005B5DE3" w:rsidRPr="00C0618E">
        <w:rPr>
          <w:rFonts w:ascii="Calibri" w:hAnsi="Calibri" w:cs="Arial"/>
          <w:szCs w:val="22"/>
        </w:rPr>
        <w:t xml:space="preserve">0,000 for projects that involve </w:t>
      </w:r>
      <w:r w:rsidR="00290D57">
        <w:rPr>
          <w:rFonts w:ascii="Calibri" w:hAnsi="Calibri" w:cs="Arial"/>
          <w:szCs w:val="22"/>
        </w:rPr>
        <w:t>two</w:t>
      </w:r>
      <w:r w:rsidR="00827072">
        <w:rPr>
          <w:rFonts w:ascii="Calibri" w:hAnsi="Calibri" w:cs="Arial"/>
          <w:szCs w:val="22"/>
        </w:rPr>
        <w:t xml:space="preserve"> </w:t>
      </w:r>
      <w:r w:rsidR="005B5DE3" w:rsidRPr="00C0618E">
        <w:rPr>
          <w:rFonts w:ascii="Calibri" w:hAnsi="Calibri" w:cs="Arial"/>
          <w:szCs w:val="22"/>
        </w:rPr>
        <w:t xml:space="preserve">eligible </w:t>
      </w:r>
      <w:r w:rsidR="009234B8">
        <w:rPr>
          <w:rFonts w:ascii="Calibri" w:hAnsi="Calibri" w:cs="Arial"/>
          <w:szCs w:val="22"/>
        </w:rPr>
        <w:t xml:space="preserve">principal </w:t>
      </w:r>
      <w:r w:rsidR="005B5DE3" w:rsidRPr="00C0618E">
        <w:rPr>
          <w:rFonts w:ascii="Calibri" w:hAnsi="Calibri" w:cs="Arial"/>
          <w:szCs w:val="22"/>
        </w:rPr>
        <w:t xml:space="preserve">investigators from different divisions or departments. </w:t>
      </w:r>
      <w:r w:rsidRPr="00C0618E">
        <w:rPr>
          <w:rFonts w:ascii="Calibri" w:hAnsi="Calibri" w:cs="Arial"/>
          <w:szCs w:val="22"/>
        </w:rPr>
        <w:t>Awardees will receive a Lawson activity number for project-related expenses.</w:t>
      </w:r>
    </w:p>
    <w:p w14:paraId="0F787A4A" w14:textId="77777777" w:rsidR="00665CAB" w:rsidRDefault="00665CAB" w:rsidP="00827072">
      <w:pPr>
        <w:numPr>
          <w:ilvl w:val="0"/>
          <w:numId w:val="3"/>
        </w:numPr>
        <w:tabs>
          <w:tab w:val="clear" w:pos="1440"/>
        </w:tabs>
        <w:spacing w:after="120"/>
        <w:ind w:left="540"/>
        <w:rPr>
          <w:rFonts w:ascii="Calibri" w:hAnsi="Calibri" w:cs="Arial"/>
          <w:szCs w:val="22"/>
        </w:rPr>
      </w:pPr>
      <w:r>
        <w:rPr>
          <w:rFonts w:ascii="Calibri" w:hAnsi="Calibri" w:cs="Arial"/>
          <w:szCs w:val="22"/>
        </w:rPr>
        <w:t xml:space="preserve">AEF awards are non-transferable. </w:t>
      </w:r>
      <w:r w:rsidR="00827072" w:rsidRPr="00827072">
        <w:rPr>
          <w:rFonts w:ascii="Calibri" w:hAnsi="Calibri" w:cs="Arial"/>
          <w:szCs w:val="22"/>
        </w:rPr>
        <w:t xml:space="preserve">The project is awarded to the individual PI and not to the department. </w:t>
      </w:r>
      <w:r>
        <w:rPr>
          <w:rFonts w:ascii="Calibri" w:hAnsi="Calibri" w:cs="Arial"/>
          <w:szCs w:val="22"/>
        </w:rPr>
        <w:t>They are intended to cultivate and support the scholarship and research of the recipient</w:t>
      </w:r>
      <w:r w:rsidR="003037CD">
        <w:rPr>
          <w:rFonts w:ascii="Calibri" w:hAnsi="Calibri" w:cs="Arial"/>
          <w:szCs w:val="22"/>
        </w:rPr>
        <w:t>.</w:t>
      </w:r>
      <w:r w:rsidR="00827072">
        <w:rPr>
          <w:rFonts w:ascii="Calibri" w:hAnsi="Calibri" w:cs="Arial"/>
          <w:szCs w:val="22"/>
        </w:rPr>
        <w:t xml:space="preserve"> </w:t>
      </w:r>
      <w:r w:rsidR="00E240A0">
        <w:rPr>
          <w:rFonts w:ascii="Calibri" w:hAnsi="Calibri" w:cs="Arial"/>
          <w:szCs w:val="22"/>
        </w:rPr>
        <w:t>In an event of a special circumstance, contact the AEF chair.</w:t>
      </w:r>
    </w:p>
    <w:p w14:paraId="1BF81851" w14:textId="3D185831" w:rsidR="001957D2" w:rsidRPr="00827072" w:rsidRDefault="001957D2" w:rsidP="00827072">
      <w:pPr>
        <w:numPr>
          <w:ilvl w:val="0"/>
          <w:numId w:val="3"/>
        </w:numPr>
        <w:tabs>
          <w:tab w:val="clear" w:pos="1440"/>
        </w:tabs>
        <w:spacing w:after="120"/>
        <w:ind w:left="540"/>
        <w:rPr>
          <w:rFonts w:ascii="Calibri" w:hAnsi="Calibri" w:cs="Arial"/>
          <w:szCs w:val="22"/>
        </w:rPr>
      </w:pPr>
      <w:r>
        <w:rPr>
          <w:rFonts w:ascii="Calibri" w:hAnsi="Calibri" w:cs="Arial"/>
          <w:szCs w:val="22"/>
        </w:rPr>
        <w:t>AEF f</w:t>
      </w:r>
      <w:r>
        <w:rPr>
          <w:rFonts w:ascii="Calibri" w:hAnsi="Calibri" w:cs="Calibri"/>
          <w:szCs w:val="22"/>
        </w:rPr>
        <w:t xml:space="preserve">unds will not be available until the funding period </w:t>
      </w:r>
      <w:r w:rsidRPr="005F5B54">
        <w:rPr>
          <w:rFonts w:ascii="Calibri" w:hAnsi="Calibri" w:cs="Calibri"/>
          <w:szCs w:val="22"/>
        </w:rPr>
        <w:t xml:space="preserve">commences on </w:t>
      </w:r>
      <w:r w:rsidR="00256CFA">
        <w:rPr>
          <w:rFonts w:ascii="Calibri" w:hAnsi="Calibri" w:cs="Calibri"/>
          <w:szCs w:val="22"/>
        </w:rPr>
        <w:t xml:space="preserve">the start date </w:t>
      </w:r>
      <w:r w:rsidRPr="004B5704">
        <w:rPr>
          <w:rFonts w:ascii="Calibri" w:hAnsi="Calibri" w:cs="Calibri"/>
          <w:szCs w:val="22"/>
        </w:rPr>
        <w:t>of the award period</w:t>
      </w:r>
      <w:r w:rsidR="00256CFA">
        <w:rPr>
          <w:rFonts w:ascii="Calibri" w:hAnsi="Calibri" w:cs="Calibri"/>
          <w:szCs w:val="22"/>
        </w:rPr>
        <w:t>: June 1, 2024</w:t>
      </w:r>
      <w:r w:rsidRPr="004B5704">
        <w:rPr>
          <w:rFonts w:ascii="Calibri" w:hAnsi="Calibri" w:cs="Calibri"/>
          <w:szCs w:val="22"/>
        </w:rPr>
        <w:t>). Expenses cannot be incurred prior to the effec</w:t>
      </w:r>
      <w:r>
        <w:rPr>
          <w:rFonts w:ascii="Calibri" w:hAnsi="Calibri" w:cs="Calibri"/>
          <w:szCs w:val="22"/>
        </w:rPr>
        <w:t>tive date of the funding period.</w:t>
      </w:r>
    </w:p>
    <w:p w14:paraId="17C98E15" w14:textId="77777777" w:rsidR="00EE15DE" w:rsidRPr="00430E16" w:rsidRDefault="00EE15DE" w:rsidP="00EE15DE">
      <w:pPr>
        <w:numPr>
          <w:ilvl w:val="0"/>
          <w:numId w:val="3"/>
        </w:numPr>
        <w:tabs>
          <w:tab w:val="clear" w:pos="1440"/>
        </w:tabs>
        <w:spacing w:after="120"/>
        <w:ind w:left="540"/>
        <w:rPr>
          <w:rFonts w:ascii="Calibri" w:hAnsi="Calibri" w:cs="Arial"/>
          <w:szCs w:val="22"/>
        </w:rPr>
      </w:pPr>
      <w:r w:rsidRPr="00430E16">
        <w:rPr>
          <w:rFonts w:ascii="Calibri" w:hAnsi="Calibri" w:cs="Arial"/>
          <w:szCs w:val="22"/>
        </w:rPr>
        <w:t>Payment of indirect costs or applicant salary is not allowed.</w:t>
      </w:r>
    </w:p>
    <w:p w14:paraId="2A5C6704" w14:textId="77777777" w:rsidR="00C716FF" w:rsidRPr="00430E16" w:rsidRDefault="00C716FF" w:rsidP="00132D7E">
      <w:pPr>
        <w:numPr>
          <w:ilvl w:val="0"/>
          <w:numId w:val="3"/>
        </w:numPr>
        <w:tabs>
          <w:tab w:val="clear" w:pos="1440"/>
        </w:tabs>
        <w:spacing w:after="120"/>
        <w:ind w:left="540"/>
        <w:rPr>
          <w:rFonts w:ascii="Calibri" w:hAnsi="Calibri" w:cs="Arial"/>
          <w:szCs w:val="22"/>
        </w:rPr>
      </w:pPr>
      <w:r w:rsidRPr="00430E16">
        <w:rPr>
          <w:rFonts w:ascii="Calibri" w:hAnsi="Calibri" w:cs="Calibri"/>
          <w:szCs w:val="22"/>
        </w:rPr>
        <w:t xml:space="preserve">AEF awards are intended to support the direct costs of research at Seattle Children’s.  AEF awards </w:t>
      </w:r>
      <w:r w:rsidR="00DD69D9" w:rsidRPr="00430E16">
        <w:rPr>
          <w:rFonts w:ascii="Calibri" w:hAnsi="Calibri" w:cs="Calibri"/>
          <w:szCs w:val="22"/>
        </w:rPr>
        <w:t>will not</w:t>
      </w:r>
      <w:r w:rsidRPr="00430E16">
        <w:rPr>
          <w:rFonts w:ascii="Calibri" w:hAnsi="Calibri" w:cs="Calibri"/>
          <w:szCs w:val="22"/>
        </w:rPr>
        <w:t xml:space="preserve"> fund work occurring at an external institution and subaward contracts </w:t>
      </w:r>
      <w:r w:rsidR="00DD69D9" w:rsidRPr="00430E16">
        <w:rPr>
          <w:rFonts w:ascii="Calibri" w:hAnsi="Calibri" w:cs="Calibri"/>
          <w:szCs w:val="22"/>
        </w:rPr>
        <w:t>are not allowed</w:t>
      </w:r>
      <w:r w:rsidRPr="00430E16">
        <w:rPr>
          <w:rFonts w:ascii="Calibri" w:hAnsi="Calibri" w:cs="Calibri"/>
          <w:szCs w:val="22"/>
        </w:rPr>
        <w:t xml:space="preserve">. </w:t>
      </w:r>
      <w:r w:rsidR="00064131" w:rsidRPr="00430E16">
        <w:rPr>
          <w:rFonts w:ascii="Calibri" w:hAnsi="Calibri" w:cs="Calibri"/>
          <w:szCs w:val="22"/>
        </w:rPr>
        <w:t xml:space="preserve"> </w:t>
      </w:r>
      <w:r w:rsidR="00DD69D9" w:rsidRPr="00430E16">
        <w:rPr>
          <w:rFonts w:ascii="Calibri" w:hAnsi="Calibri" w:cs="Calibri"/>
          <w:szCs w:val="22"/>
        </w:rPr>
        <w:t xml:space="preserve">(In the unlikely event that </w:t>
      </w:r>
      <w:r w:rsidRPr="00430E16">
        <w:rPr>
          <w:rFonts w:ascii="Calibri" w:hAnsi="Calibri" w:cs="Calibri"/>
          <w:szCs w:val="22"/>
        </w:rPr>
        <w:t xml:space="preserve">Seattle Children’s </w:t>
      </w:r>
      <w:r w:rsidR="00DD69D9" w:rsidRPr="00430E16">
        <w:rPr>
          <w:rFonts w:ascii="Calibri" w:hAnsi="Calibri" w:cs="Calibri"/>
          <w:szCs w:val="22"/>
        </w:rPr>
        <w:t>does not have the</w:t>
      </w:r>
      <w:r w:rsidRPr="00430E16">
        <w:rPr>
          <w:rFonts w:ascii="Calibri" w:hAnsi="Calibri" w:cs="Calibri"/>
          <w:szCs w:val="22"/>
        </w:rPr>
        <w:t xml:space="preserve"> expertise </w:t>
      </w:r>
      <w:r w:rsidR="00DD69D9" w:rsidRPr="00430E16">
        <w:rPr>
          <w:rFonts w:ascii="Calibri" w:hAnsi="Calibri" w:cs="Calibri"/>
          <w:szCs w:val="22"/>
        </w:rPr>
        <w:t>to</w:t>
      </w:r>
      <w:r w:rsidRPr="00430E16">
        <w:rPr>
          <w:rFonts w:ascii="Calibri" w:hAnsi="Calibri" w:cs="Calibri"/>
          <w:szCs w:val="22"/>
        </w:rPr>
        <w:t xml:space="preserve"> provide the required service to complete a project</w:t>
      </w:r>
      <w:r w:rsidR="00DD69D9" w:rsidRPr="00430E16">
        <w:rPr>
          <w:rFonts w:ascii="Calibri" w:hAnsi="Calibri" w:cs="Calibri"/>
          <w:szCs w:val="22"/>
        </w:rPr>
        <w:t xml:space="preserve"> </w:t>
      </w:r>
      <w:r w:rsidRPr="00430E16">
        <w:rPr>
          <w:rFonts w:ascii="Calibri" w:hAnsi="Calibri" w:cs="Calibri"/>
          <w:szCs w:val="22"/>
        </w:rPr>
        <w:t xml:space="preserve">contact the </w:t>
      </w:r>
      <w:r w:rsidR="00290D57" w:rsidRPr="00430E16">
        <w:rPr>
          <w:rFonts w:ascii="Calibri" w:hAnsi="Calibri" w:cs="Arial"/>
          <w:szCs w:val="26"/>
        </w:rPr>
        <w:t>AEF Chair</w:t>
      </w:r>
      <w:r w:rsidRPr="00430E16">
        <w:rPr>
          <w:rFonts w:ascii="Calibri" w:hAnsi="Calibri" w:cs="Arial"/>
          <w:szCs w:val="26"/>
        </w:rPr>
        <w:t xml:space="preserve"> </w:t>
      </w:r>
      <w:r w:rsidR="00DD69D9" w:rsidRPr="00430E16">
        <w:rPr>
          <w:rFonts w:ascii="Calibri" w:hAnsi="Calibri" w:cs="Calibri"/>
          <w:szCs w:val="22"/>
        </w:rPr>
        <w:t>to discuss options</w:t>
      </w:r>
      <w:r w:rsidR="00452EA9" w:rsidRPr="00430E16">
        <w:rPr>
          <w:rFonts w:ascii="Calibri" w:hAnsi="Calibri" w:cs="Calibri"/>
          <w:szCs w:val="22"/>
        </w:rPr>
        <w:t xml:space="preserve"> </w:t>
      </w:r>
      <w:r w:rsidR="00290D57" w:rsidRPr="00430E16">
        <w:rPr>
          <w:rFonts w:ascii="Calibri" w:hAnsi="Calibri" w:cs="Calibri"/>
          <w:szCs w:val="22"/>
        </w:rPr>
        <w:t>prior to</w:t>
      </w:r>
      <w:r w:rsidR="00452EA9" w:rsidRPr="00430E16">
        <w:rPr>
          <w:rFonts w:ascii="Calibri" w:hAnsi="Calibri" w:cs="Calibri"/>
          <w:szCs w:val="22"/>
        </w:rPr>
        <w:t xml:space="preserve"> application</w:t>
      </w:r>
      <w:r w:rsidR="00290D57" w:rsidRPr="00430E16">
        <w:rPr>
          <w:rFonts w:ascii="Calibri" w:hAnsi="Calibri" w:cs="Calibri"/>
          <w:szCs w:val="22"/>
        </w:rPr>
        <w:t xml:space="preserve"> submission</w:t>
      </w:r>
      <w:r w:rsidR="00DD69D9" w:rsidRPr="00430E16">
        <w:rPr>
          <w:rFonts w:ascii="Calibri" w:hAnsi="Calibri" w:cs="Calibri"/>
          <w:szCs w:val="22"/>
        </w:rPr>
        <w:t>)</w:t>
      </w:r>
      <w:r w:rsidRPr="00430E16">
        <w:rPr>
          <w:rFonts w:ascii="Calibri" w:hAnsi="Calibri" w:cs="Calibri"/>
          <w:szCs w:val="22"/>
        </w:rPr>
        <w:t>.</w:t>
      </w:r>
    </w:p>
    <w:p w14:paraId="35E8BE73" w14:textId="77777777" w:rsidR="003037CD" w:rsidRPr="00C0618E" w:rsidRDefault="00F2168A" w:rsidP="00132D7E">
      <w:pPr>
        <w:numPr>
          <w:ilvl w:val="0"/>
          <w:numId w:val="3"/>
        </w:numPr>
        <w:tabs>
          <w:tab w:val="clear" w:pos="1440"/>
        </w:tabs>
        <w:spacing w:after="120"/>
        <w:ind w:left="540"/>
        <w:rPr>
          <w:rFonts w:ascii="Calibri" w:hAnsi="Calibri" w:cs="Arial"/>
          <w:szCs w:val="22"/>
        </w:rPr>
      </w:pPr>
      <w:r>
        <w:rPr>
          <w:rFonts w:ascii="Calibri" w:hAnsi="Calibri" w:cs="Arial"/>
          <w:szCs w:val="22"/>
        </w:rPr>
        <w:t xml:space="preserve">A progress report must be submitted to </w:t>
      </w:r>
      <w:hyperlink r:id="rId10" w:history="1">
        <w:r w:rsidRPr="00590F60">
          <w:rPr>
            <w:rStyle w:val="Hyperlink"/>
            <w:rFonts w:ascii="Calibri" w:hAnsi="Calibri" w:cs="Arial"/>
            <w:szCs w:val="22"/>
          </w:rPr>
          <w:t>aef@seattlechildrens.org</w:t>
        </w:r>
      </w:hyperlink>
      <w:r>
        <w:rPr>
          <w:rFonts w:ascii="Calibri" w:hAnsi="Calibri" w:cs="Arial"/>
          <w:szCs w:val="22"/>
        </w:rPr>
        <w:t xml:space="preserve"> at least 30 days prior to the year 2 project start date. Year 2 support is contingent upon receipt and acceptance of this project report.</w:t>
      </w:r>
    </w:p>
    <w:p w14:paraId="3CDF0BE2" w14:textId="77777777" w:rsidR="001E7499"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It is expected that the research will be conducted within the timeline outlined in the submitted proposal. Funds not expended by the end of the project date will be returned to the </w:t>
      </w:r>
      <w:r w:rsidR="005B5DE3" w:rsidRPr="00C0618E">
        <w:rPr>
          <w:rFonts w:ascii="Calibri" w:hAnsi="Calibri" w:cs="Arial"/>
          <w:szCs w:val="22"/>
        </w:rPr>
        <w:t>AEF Program</w:t>
      </w:r>
      <w:r w:rsidRPr="00C0618E">
        <w:rPr>
          <w:rFonts w:ascii="Calibri" w:hAnsi="Calibri" w:cs="Arial"/>
          <w:szCs w:val="22"/>
        </w:rPr>
        <w:t>.</w:t>
      </w:r>
    </w:p>
    <w:p w14:paraId="53D7A93A" w14:textId="77777777" w:rsidR="00C716FF" w:rsidRPr="00C716FF" w:rsidRDefault="00C716FF" w:rsidP="00C716FF">
      <w:pPr>
        <w:numPr>
          <w:ilvl w:val="0"/>
          <w:numId w:val="3"/>
        </w:numPr>
        <w:tabs>
          <w:tab w:val="clear" w:pos="1440"/>
          <w:tab w:val="num" w:pos="540"/>
        </w:tabs>
        <w:spacing w:beforeLines="100" w:before="240" w:afterLines="100" w:after="240"/>
        <w:ind w:left="540"/>
        <w:rPr>
          <w:rFonts w:ascii="Calibri" w:hAnsi="Calibri" w:cs="Arial"/>
          <w:szCs w:val="22"/>
        </w:rPr>
      </w:pPr>
      <w:r w:rsidRPr="00C716FF">
        <w:rPr>
          <w:rFonts w:ascii="Calibri" w:hAnsi="Calibri" w:cs="Arial"/>
          <w:szCs w:val="22"/>
        </w:rPr>
        <w:t xml:space="preserve">International projects involving recruitment of participants, prospective collection of data, or transfer of funds abroad </w:t>
      </w:r>
      <w:r w:rsidR="00DD69D9">
        <w:rPr>
          <w:rFonts w:ascii="Calibri" w:hAnsi="Calibri" w:cs="Arial"/>
          <w:szCs w:val="22"/>
        </w:rPr>
        <w:t>are not allowed</w:t>
      </w:r>
      <w:r w:rsidRPr="00C716FF">
        <w:rPr>
          <w:rFonts w:ascii="Calibri" w:hAnsi="Calibri" w:cs="Arial"/>
          <w:szCs w:val="22"/>
        </w:rPr>
        <w:t>.</w:t>
      </w:r>
      <w:r w:rsidR="00290D57">
        <w:rPr>
          <w:rFonts w:ascii="Calibri" w:hAnsi="Calibri" w:cs="Arial"/>
          <w:szCs w:val="22"/>
        </w:rPr>
        <w:t xml:space="preserve"> Use of prior collected international data is allowable.</w:t>
      </w:r>
    </w:p>
    <w:p w14:paraId="138404E4" w14:textId="69FC16C1" w:rsidR="00A831D2" w:rsidRDefault="001A622C" w:rsidP="00132D7E">
      <w:pPr>
        <w:numPr>
          <w:ilvl w:val="0"/>
          <w:numId w:val="3"/>
        </w:numPr>
        <w:tabs>
          <w:tab w:val="clear" w:pos="1440"/>
        </w:tabs>
        <w:spacing w:after="120"/>
        <w:ind w:left="540"/>
        <w:rPr>
          <w:rFonts w:ascii="Calibri" w:hAnsi="Calibri" w:cs="Arial"/>
          <w:szCs w:val="22"/>
        </w:rPr>
      </w:pPr>
      <w:r w:rsidRPr="002C6CFE">
        <w:rPr>
          <w:rFonts w:ascii="Calibri" w:hAnsi="Calibri" w:cs="Arial"/>
          <w:szCs w:val="22"/>
        </w:rPr>
        <w:t xml:space="preserve">Budget Revisions: </w:t>
      </w:r>
      <w:r w:rsidR="00BF190B" w:rsidRPr="00D75354">
        <w:rPr>
          <w:rFonts w:ascii="Calibri" w:hAnsi="Calibri" w:cs="Arial"/>
          <w:szCs w:val="22"/>
        </w:rPr>
        <w:t xml:space="preserve">If you propose to change a budget line item by 25% or more at any time during the award period, you must obtain approval from the AEF Committee Chair. </w:t>
      </w:r>
      <w:r w:rsidR="00A831D2" w:rsidRPr="002C6CFE">
        <w:rPr>
          <w:rFonts w:ascii="Calibri" w:hAnsi="Calibri" w:cs="Arial"/>
          <w:szCs w:val="22"/>
        </w:rPr>
        <w:t xml:space="preserve">Any </w:t>
      </w:r>
      <w:r w:rsidR="00827072" w:rsidRPr="002C6CFE">
        <w:rPr>
          <w:rFonts w:ascii="Calibri" w:hAnsi="Calibri" w:cs="Arial"/>
          <w:szCs w:val="22"/>
        </w:rPr>
        <w:t>changes to the</w:t>
      </w:r>
      <w:r w:rsidR="00A831D2" w:rsidRPr="002C6CFE">
        <w:rPr>
          <w:rFonts w:ascii="Calibri" w:hAnsi="Calibri" w:cs="Arial"/>
          <w:szCs w:val="22"/>
        </w:rPr>
        <w:t xml:space="preserve"> original proposal outline require prior approval from the AEF Committee Chair. </w:t>
      </w:r>
      <w:r w:rsidRPr="002C6CFE">
        <w:rPr>
          <w:rFonts w:ascii="Calibri" w:hAnsi="Calibri" w:cs="Arial"/>
          <w:szCs w:val="22"/>
        </w:rPr>
        <w:t>If you are</w:t>
      </w:r>
      <w:r>
        <w:rPr>
          <w:rFonts w:ascii="Calibri" w:hAnsi="Calibri" w:cs="Arial"/>
          <w:szCs w:val="22"/>
        </w:rPr>
        <w:t xml:space="preserve"> proposing adding on or revising a core service, you must notify the related core manager of your </w:t>
      </w:r>
      <w:r>
        <w:rPr>
          <w:rFonts w:ascii="Calibri" w:hAnsi="Calibri" w:cs="Arial"/>
          <w:szCs w:val="22"/>
        </w:rPr>
        <w:lastRenderedPageBreak/>
        <w:t xml:space="preserve">proposed change and a new quote will be required. </w:t>
      </w:r>
      <w:r w:rsidR="00A831D2">
        <w:rPr>
          <w:rFonts w:ascii="Calibri" w:hAnsi="Calibri" w:cs="Arial"/>
          <w:szCs w:val="22"/>
        </w:rPr>
        <w:t xml:space="preserve">Requests for re-budgeting and proposal changes can be sent to </w:t>
      </w:r>
      <w:hyperlink r:id="rId11" w:history="1">
        <w:r w:rsidR="00A831D2" w:rsidRPr="0057606C">
          <w:rPr>
            <w:rStyle w:val="Hyperlink"/>
            <w:rFonts w:ascii="Calibri" w:hAnsi="Calibri" w:cs="Arial"/>
            <w:szCs w:val="22"/>
          </w:rPr>
          <w:t>aef@seattlechildrens.org</w:t>
        </w:r>
      </w:hyperlink>
      <w:r w:rsidR="00A831D2">
        <w:rPr>
          <w:rFonts w:ascii="Calibri" w:hAnsi="Calibri" w:cs="Arial"/>
          <w:szCs w:val="22"/>
        </w:rPr>
        <w:t xml:space="preserve"> to be forwarded to the Chair for consideration.</w:t>
      </w:r>
    </w:p>
    <w:p w14:paraId="4ABC6B1B" w14:textId="77777777" w:rsidR="00665CAB"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No-cost extensions require the approval of the </w:t>
      </w:r>
      <w:r w:rsidR="003037CD">
        <w:rPr>
          <w:rFonts w:ascii="Calibri" w:hAnsi="Calibri" w:cs="Arial"/>
          <w:szCs w:val="22"/>
        </w:rPr>
        <w:t>Academic Enrichment Fund Committee</w:t>
      </w:r>
      <w:r w:rsidRPr="00C0618E">
        <w:rPr>
          <w:rFonts w:ascii="Calibri" w:hAnsi="Calibri" w:cs="Arial"/>
          <w:szCs w:val="22"/>
        </w:rPr>
        <w:t xml:space="preserve">. </w:t>
      </w:r>
      <w:r w:rsidR="00DD69D9">
        <w:rPr>
          <w:rFonts w:ascii="Calibri" w:hAnsi="Calibri" w:cs="Arial"/>
          <w:szCs w:val="22"/>
        </w:rPr>
        <w:t>Submit</w:t>
      </w:r>
      <w:r w:rsidRPr="00C0618E">
        <w:rPr>
          <w:rFonts w:ascii="Calibri" w:hAnsi="Calibri" w:cs="Arial"/>
          <w:szCs w:val="22"/>
        </w:rPr>
        <w:t xml:space="preserve"> requests </w:t>
      </w:r>
      <w:r w:rsidR="00827072">
        <w:rPr>
          <w:rFonts w:ascii="Calibri" w:hAnsi="Calibri" w:cs="Arial"/>
          <w:szCs w:val="22"/>
        </w:rPr>
        <w:t xml:space="preserve">for </w:t>
      </w:r>
      <w:r w:rsidRPr="00C0618E">
        <w:rPr>
          <w:rFonts w:ascii="Calibri" w:hAnsi="Calibri" w:cs="Arial"/>
          <w:szCs w:val="22"/>
        </w:rPr>
        <w:t>no-cost extension</w:t>
      </w:r>
      <w:r w:rsidR="00DD69D9">
        <w:rPr>
          <w:rFonts w:ascii="Calibri" w:hAnsi="Calibri" w:cs="Arial"/>
          <w:szCs w:val="22"/>
        </w:rPr>
        <w:t>s</w:t>
      </w:r>
      <w:r w:rsidRPr="00C0618E">
        <w:rPr>
          <w:rFonts w:ascii="Calibri" w:hAnsi="Calibri" w:cs="Arial"/>
          <w:szCs w:val="22"/>
        </w:rPr>
        <w:t xml:space="preserve"> to </w:t>
      </w:r>
      <w:hyperlink r:id="rId12"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 xml:space="preserve">no less than thirty </w:t>
      </w:r>
      <w:r w:rsidR="00BC054F">
        <w:rPr>
          <w:rFonts w:ascii="Calibri" w:hAnsi="Calibri" w:cs="Arial"/>
          <w:szCs w:val="22"/>
        </w:rPr>
        <w:t xml:space="preserve">(30) </w:t>
      </w:r>
      <w:r w:rsidRPr="00C0618E">
        <w:rPr>
          <w:rFonts w:ascii="Calibri" w:hAnsi="Calibri" w:cs="Arial"/>
          <w:szCs w:val="22"/>
        </w:rPr>
        <w:t xml:space="preserve">days prior to the project end date. Only </w:t>
      </w:r>
      <w:r w:rsidRPr="00A36AC6">
        <w:rPr>
          <w:rFonts w:ascii="Calibri" w:hAnsi="Calibri" w:cs="Arial"/>
          <w:szCs w:val="22"/>
          <w:u w:val="single"/>
        </w:rPr>
        <w:t xml:space="preserve">one </w:t>
      </w:r>
      <w:r w:rsidRPr="00C0618E">
        <w:rPr>
          <w:rFonts w:ascii="Calibri" w:hAnsi="Calibri" w:cs="Arial"/>
          <w:szCs w:val="22"/>
        </w:rPr>
        <w:t xml:space="preserve">no-cost extension will be </w:t>
      </w:r>
      <w:proofErr w:type="gramStart"/>
      <w:r w:rsidRPr="00C0618E">
        <w:rPr>
          <w:rFonts w:ascii="Calibri" w:hAnsi="Calibri" w:cs="Arial"/>
          <w:szCs w:val="22"/>
        </w:rPr>
        <w:t>granted</w:t>
      </w:r>
      <w:proofErr w:type="gramEnd"/>
      <w:r w:rsidRPr="00C0618E">
        <w:rPr>
          <w:rFonts w:ascii="Calibri" w:hAnsi="Calibri" w:cs="Arial"/>
          <w:szCs w:val="22"/>
        </w:rPr>
        <w:t xml:space="preserve"> and the funds must be expended within </w:t>
      </w:r>
      <w:r w:rsidR="005B5DE3" w:rsidRPr="00C0618E">
        <w:rPr>
          <w:rFonts w:ascii="Calibri" w:hAnsi="Calibri" w:cs="Arial"/>
          <w:szCs w:val="22"/>
        </w:rPr>
        <w:t xml:space="preserve">one year </w:t>
      </w:r>
      <w:r w:rsidRPr="00C0618E">
        <w:rPr>
          <w:rFonts w:ascii="Calibri" w:hAnsi="Calibri" w:cs="Arial"/>
          <w:szCs w:val="22"/>
        </w:rPr>
        <w:t>of the no-cost extension approval.</w:t>
      </w:r>
    </w:p>
    <w:p w14:paraId="3965C13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The Recipient must ensure that, before the research commences and during the full Award Period, all the necessary national and local ethical, </w:t>
      </w:r>
      <w:proofErr w:type="gramStart"/>
      <w:r w:rsidRPr="00C0618E">
        <w:rPr>
          <w:rFonts w:ascii="Calibri" w:hAnsi="Calibri" w:cs="Arial"/>
          <w:szCs w:val="22"/>
        </w:rPr>
        <w:t>legal</w:t>
      </w:r>
      <w:proofErr w:type="gramEnd"/>
      <w:r w:rsidRPr="00C0618E">
        <w:rPr>
          <w:rFonts w:ascii="Calibri" w:hAnsi="Calibri" w:cs="Arial"/>
          <w:szCs w:val="22"/>
        </w:rPr>
        <w:t xml:space="preserve"> and regulatory requirements to conduct the research are met, and all the necessary licenses and approvals have been obtained.</w:t>
      </w:r>
    </w:p>
    <w:p w14:paraId="0FB1ABEE" w14:textId="77777777" w:rsidR="00EE15DE" w:rsidRDefault="00EE15DE" w:rsidP="00EE15DE">
      <w:pPr>
        <w:numPr>
          <w:ilvl w:val="0"/>
          <w:numId w:val="3"/>
        </w:numPr>
        <w:tabs>
          <w:tab w:val="clear" w:pos="1440"/>
        </w:tabs>
        <w:spacing w:after="120"/>
        <w:ind w:left="540"/>
        <w:rPr>
          <w:rFonts w:ascii="Calibri" w:hAnsi="Calibri" w:cs="Arial"/>
          <w:szCs w:val="22"/>
        </w:rPr>
      </w:pPr>
      <w:r>
        <w:rPr>
          <w:rFonts w:ascii="Calibri" w:hAnsi="Calibri" w:cs="Arial"/>
          <w:szCs w:val="22"/>
        </w:rPr>
        <w:t xml:space="preserve">Travel and travel costs must abide </w:t>
      </w:r>
      <w:r w:rsidR="007771ED">
        <w:rPr>
          <w:rFonts w:ascii="Calibri" w:hAnsi="Calibri" w:cs="Arial"/>
          <w:szCs w:val="22"/>
        </w:rPr>
        <w:t xml:space="preserve">by </w:t>
      </w:r>
      <w:r>
        <w:rPr>
          <w:rFonts w:ascii="Calibri" w:hAnsi="Calibri" w:cs="Arial"/>
          <w:szCs w:val="22"/>
        </w:rPr>
        <w:t>the Seattle Children’s travel and reimbursement policies.</w:t>
      </w:r>
    </w:p>
    <w:p w14:paraId="2E1D7A3E"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Where the terms and conditions of the Award have not been observed, </w:t>
      </w:r>
      <w:r w:rsidR="005B5DE3" w:rsidRPr="00C0618E">
        <w:rPr>
          <w:rFonts w:ascii="Calibri" w:hAnsi="Calibri" w:cs="Arial"/>
          <w:szCs w:val="22"/>
        </w:rPr>
        <w:t>the AEF Program</w:t>
      </w:r>
      <w:r w:rsidRPr="00C0618E">
        <w:rPr>
          <w:rFonts w:ascii="Calibri" w:hAnsi="Calibri" w:cs="Arial"/>
          <w:szCs w:val="22"/>
        </w:rPr>
        <w:t xml:space="preserve"> reserves the right to withdraw the remainder of the </w:t>
      </w:r>
      <w:r w:rsidR="003037CD">
        <w:rPr>
          <w:rFonts w:ascii="Calibri" w:hAnsi="Calibri" w:cs="Arial"/>
          <w:szCs w:val="22"/>
        </w:rPr>
        <w:t>a</w:t>
      </w:r>
      <w:r w:rsidR="003037CD" w:rsidRPr="00C0618E">
        <w:rPr>
          <w:rFonts w:ascii="Calibri" w:hAnsi="Calibri" w:cs="Arial"/>
          <w:szCs w:val="22"/>
        </w:rPr>
        <w:t>ward</w:t>
      </w:r>
      <w:r w:rsidRPr="00C0618E">
        <w:rPr>
          <w:rFonts w:ascii="Calibri" w:hAnsi="Calibri" w:cs="Arial"/>
          <w:szCs w:val="22"/>
        </w:rPr>
        <w:t>.</w:t>
      </w:r>
    </w:p>
    <w:p w14:paraId="3BE7598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At the conclusion of the project, a </w:t>
      </w:r>
      <w:r w:rsidR="003037CD">
        <w:rPr>
          <w:rFonts w:ascii="Calibri" w:hAnsi="Calibri" w:cs="Arial"/>
          <w:szCs w:val="22"/>
        </w:rPr>
        <w:t>final</w:t>
      </w:r>
      <w:r w:rsidR="003037CD" w:rsidRPr="00C0618E">
        <w:rPr>
          <w:rFonts w:ascii="Calibri" w:hAnsi="Calibri" w:cs="Arial"/>
          <w:szCs w:val="22"/>
        </w:rPr>
        <w:t xml:space="preserve"> </w:t>
      </w:r>
      <w:r w:rsidRPr="00C0618E">
        <w:rPr>
          <w:rFonts w:ascii="Calibri" w:hAnsi="Calibri" w:cs="Arial"/>
          <w:szCs w:val="22"/>
        </w:rPr>
        <w:t xml:space="preserve">report </w:t>
      </w:r>
      <w:r w:rsidR="00827072">
        <w:rPr>
          <w:rFonts w:ascii="Calibri" w:hAnsi="Calibri" w:cs="Arial"/>
          <w:szCs w:val="22"/>
        </w:rPr>
        <w:t>must be</w:t>
      </w:r>
      <w:r w:rsidRPr="00C0618E">
        <w:rPr>
          <w:rFonts w:ascii="Calibri" w:hAnsi="Calibri" w:cs="Arial"/>
          <w:szCs w:val="22"/>
        </w:rPr>
        <w:t xml:space="preserve"> submitted to </w:t>
      </w:r>
      <w:hyperlink r:id="rId13"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within 60 days of project end date.</w:t>
      </w:r>
    </w:p>
    <w:p w14:paraId="3561F140" w14:textId="77777777" w:rsidR="001E7499" w:rsidRPr="00954817" w:rsidRDefault="009234B8" w:rsidP="00132D7E">
      <w:pPr>
        <w:numPr>
          <w:ilvl w:val="0"/>
          <w:numId w:val="3"/>
        </w:numPr>
        <w:tabs>
          <w:tab w:val="clear" w:pos="1440"/>
        </w:tabs>
        <w:spacing w:after="120"/>
        <w:ind w:left="540"/>
        <w:rPr>
          <w:rFonts w:ascii="Calibri" w:hAnsi="Calibri" w:cs="Arial"/>
          <w:bCs/>
          <w:i/>
          <w:szCs w:val="22"/>
        </w:rPr>
      </w:pPr>
      <w:r>
        <w:rPr>
          <w:rFonts w:ascii="Calibri" w:hAnsi="Calibri" w:cs="Arial"/>
          <w:bCs/>
          <w:szCs w:val="22"/>
        </w:rPr>
        <w:t>A</w:t>
      </w:r>
      <w:r w:rsidR="001E7499" w:rsidRPr="00C0618E">
        <w:rPr>
          <w:rFonts w:ascii="Calibri" w:hAnsi="Calibri" w:cs="Arial"/>
          <w:bCs/>
          <w:szCs w:val="22"/>
        </w:rPr>
        <w:t xml:space="preserve">cknowledgement should be included on all publications that result from support by </w:t>
      </w:r>
      <w:r w:rsidR="004954E4">
        <w:rPr>
          <w:rFonts w:ascii="Calibri" w:hAnsi="Calibri" w:cs="Arial"/>
          <w:bCs/>
          <w:szCs w:val="22"/>
        </w:rPr>
        <w:t xml:space="preserve">the </w:t>
      </w:r>
      <w:r w:rsidR="000D262E" w:rsidRPr="00EC6C49">
        <w:rPr>
          <w:rFonts w:ascii="Calibri" w:hAnsi="Calibri" w:cs="Arial"/>
          <w:bCs/>
          <w:i/>
          <w:szCs w:val="22"/>
        </w:rPr>
        <w:t>Seattle Children’s Academic Enrichment</w:t>
      </w:r>
      <w:r w:rsidR="00E52459" w:rsidRPr="00EC6C49">
        <w:rPr>
          <w:rFonts w:ascii="Calibri" w:hAnsi="Calibri" w:cs="Arial"/>
          <w:bCs/>
          <w:i/>
          <w:szCs w:val="22"/>
        </w:rPr>
        <w:t xml:space="preserve"> </w:t>
      </w:r>
      <w:r w:rsidR="004954E4">
        <w:rPr>
          <w:rFonts w:ascii="Calibri" w:hAnsi="Calibri" w:cs="Arial"/>
          <w:bCs/>
          <w:i/>
          <w:szCs w:val="22"/>
        </w:rPr>
        <w:t>Fund Award</w:t>
      </w:r>
      <w:r w:rsidR="001E7499" w:rsidRPr="00C0618E">
        <w:rPr>
          <w:rFonts w:ascii="Calibri" w:hAnsi="Calibri" w:cs="Arial"/>
          <w:bCs/>
          <w:szCs w:val="22"/>
        </w:rPr>
        <w:t>.</w:t>
      </w:r>
    </w:p>
    <w:bookmarkEnd w:id="6"/>
    <w:p w14:paraId="0970E4FE" w14:textId="77777777" w:rsidR="00AC28FE" w:rsidRPr="005D1385" w:rsidRDefault="00AC28FE" w:rsidP="00AC28FE">
      <w:pPr>
        <w:tabs>
          <w:tab w:val="left" w:pos="360"/>
        </w:tabs>
        <w:spacing w:afterLines="80" w:after="192"/>
        <w:rPr>
          <w:rFonts w:ascii="Calibri" w:hAnsi="Calibri" w:cs="Arial"/>
          <w:b/>
          <w:sz w:val="24"/>
        </w:rPr>
        <w:sectPr w:rsidR="00AC28FE" w:rsidRPr="005D1385" w:rsidSect="009969BD">
          <w:headerReference w:type="default" r:id="rId14"/>
          <w:footerReference w:type="default" r:id="rId15"/>
          <w:type w:val="continuous"/>
          <w:pgSz w:w="12240" w:h="15840"/>
          <w:pgMar w:top="1440" w:right="1440" w:bottom="1440" w:left="1440" w:header="720" w:footer="432" w:gutter="0"/>
          <w:cols w:space="720"/>
          <w:docGrid w:linePitch="360"/>
        </w:sectPr>
      </w:pPr>
      <w:r w:rsidRPr="005D1385">
        <w:rPr>
          <w:rFonts w:ascii="Calibri" w:hAnsi="Calibri" w:cs="Arial"/>
          <w:b/>
          <w:sz w:val="24"/>
        </w:rPr>
        <w:t>CONTACT INFORMATION</w:t>
      </w:r>
    </w:p>
    <w:p w14:paraId="4B0D955A" w14:textId="77777777" w:rsidR="00AC28FE" w:rsidRPr="00AC28FE" w:rsidRDefault="00F615FD" w:rsidP="00AC28FE">
      <w:pPr>
        <w:ind w:firstLine="540"/>
        <w:rPr>
          <w:rFonts w:ascii="Calibri" w:hAnsi="Calibri" w:cs="Calibri"/>
          <w:szCs w:val="22"/>
        </w:rPr>
      </w:pPr>
      <w:hyperlink r:id="rId16" w:history="1">
        <w:r w:rsidR="005425F7">
          <w:rPr>
            <w:rStyle w:val="Hyperlink"/>
            <w:rFonts w:ascii="Calibri" w:hAnsi="Calibri" w:cs="Calibri"/>
          </w:rPr>
          <w:t>Katherine Weybright</w:t>
        </w:r>
      </w:hyperlink>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hyperlink r:id="rId17" w:history="1">
        <w:r w:rsidR="008039A6" w:rsidRPr="008039A6">
          <w:rPr>
            <w:rStyle w:val="Hyperlink"/>
            <w:rFonts w:ascii="Calibri" w:hAnsi="Calibri" w:cs="Arial"/>
            <w:szCs w:val="22"/>
          </w:rPr>
          <w:t>Eileen Klein, MD, MPH</w:t>
        </w:r>
      </w:hyperlink>
    </w:p>
    <w:p w14:paraId="6327768F" w14:textId="77777777" w:rsidR="00AC28FE" w:rsidRPr="00C0618E" w:rsidRDefault="00AC28FE" w:rsidP="00AC28FE">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7BFC361F" w14:textId="77777777" w:rsidR="00AC28FE" w:rsidRDefault="00AC28FE" w:rsidP="00AC28FE">
      <w:pPr>
        <w:tabs>
          <w:tab w:val="left" w:pos="1080"/>
          <w:tab w:val="left" w:pos="1260"/>
          <w:tab w:val="left" w:pos="1440"/>
        </w:tabs>
        <w:ind w:left="540"/>
        <w:rPr>
          <w:rFonts w:ascii="Calibri" w:hAnsi="Calibri" w:cs="Calibri"/>
          <w:szCs w:val="22"/>
        </w:rPr>
      </w:pPr>
      <w:r>
        <w:rPr>
          <w:rFonts w:ascii="Calibri" w:hAnsi="Calibri" w:cs="Arial"/>
          <w:szCs w:val="22"/>
        </w:rPr>
        <w:t>(206) 884-</w:t>
      </w:r>
      <w:r w:rsidR="005425F7">
        <w:rPr>
          <w:rFonts w:ascii="Calibri" w:hAnsi="Calibri" w:cs="Arial"/>
          <w:szCs w:val="22"/>
        </w:rPr>
        <w:t>3237</w:t>
      </w:r>
      <w:r w:rsidR="005425F7"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Calibri"/>
          <w:szCs w:val="22"/>
        </w:rPr>
        <w:tab/>
      </w:r>
    </w:p>
    <w:p w14:paraId="15B52BDD" w14:textId="77777777" w:rsidR="005425F7" w:rsidRPr="000F2B4D" w:rsidRDefault="00F615FD" w:rsidP="00AC28FE">
      <w:pPr>
        <w:tabs>
          <w:tab w:val="left" w:pos="1080"/>
          <w:tab w:val="left" w:pos="1260"/>
          <w:tab w:val="left" w:pos="1440"/>
        </w:tabs>
        <w:ind w:left="540"/>
        <w:rPr>
          <w:rFonts w:ascii="Calibri" w:hAnsi="Calibri" w:cs="Calibri"/>
          <w:szCs w:val="22"/>
        </w:rPr>
      </w:pPr>
      <w:hyperlink r:id="rId18" w:history="1">
        <w:r w:rsidR="005425F7" w:rsidRPr="00400A8B">
          <w:rPr>
            <w:rStyle w:val="Hyperlink"/>
            <w:rFonts w:ascii="Calibri" w:hAnsi="Calibri" w:cs="Calibri"/>
            <w:szCs w:val="22"/>
          </w:rPr>
          <w:t>aef@seattlechildrens.org</w:t>
        </w:r>
      </w:hyperlink>
      <w:r w:rsidR="005425F7">
        <w:rPr>
          <w:rFonts w:ascii="Calibri" w:hAnsi="Calibri" w:cs="Calibri"/>
          <w:szCs w:val="22"/>
        </w:rPr>
        <w:t xml:space="preserve"> </w:t>
      </w:r>
    </w:p>
    <w:p w14:paraId="626086A3" w14:textId="77777777" w:rsidR="0032747F" w:rsidRPr="008B5CE8" w:rsidRDefault="0032747F" w:rsidP="0032747F">
      <w:pPr>
        <w:spacing w:beforeLines="100" w:before="240" w:afterLines="100" w:after="240"/>
        <w:rPr>
          <w:rFonts w:ascii="Calibri" w:hAnsi="Calibri" w:cs="Arial"/>
          <w:b/>
          <w:sz w:val="28"/>
          <w:szCs w:val="28"/>
        </w:rPr>
      </w:pPr>
      <w:r>
        <w:rPr>
          <w:rFonts w:ascii="Calibri" w:hAnsi="Calibri"/>
          <w:bCs/>
          <w:szCs w:val="22"/>
          <w:lang w:val="pt-BR"/>
        </w:rPr>
        <w:br w:type="page"/>
      </w:r>
      <w:r w:rsidR="00F615FD">
        <w:rPr>
          <w:b/>
          <w:noProof/>
          <w:szCs w:val="22"/>
        </w:rPr>
        <w:lastRenderedPageBreak/>
        <w:pict w14:anchorId="02D612D3">
          <v:shape id="_x0000_s1039" type="#_x0000_t202" style="position:absolute;margin-left:225.75pt;margin-top:-33pt;width:276pt;height:84pt;z-index:251659776">
            <v:textbox style="mso-next-textbox:#_x0000_s1039">
              <w:txbxContent>
                <w:p w14:paraId="1AA3DD48" w14:textId="77777777" w:rsidR="0032747F" w:rsidRPr="005F5B54" w:rsidRDefault="0032747F" w:rsidP="0032747F">
                  <w:pPr>
                    <w:spacing w:before="60"/>
                    <w:rPr>
                      <w:rFonts w:ascii="Calibri" w:hAnsi="Calibri" w:cs="Arial"/>
                      <w:b/>
                      <w:szCs w:val="22"/>
                      <w:u w:val="single"/>
                    </w:rPr>
                  </w:pPr>
                  <w:r w:rsidRPr="005F5B54">
                    <w:rPr>
                      <w:rFonts w:ascii="Calibri" w:hAnsi="Calibri" w:cs="Arial"/>
                      <w:b/>
                      <w:szCs w:val="22"/>
                      <w:u w:val="single"/>
                    </w:rPr>
                    <w:t xml:space="preserve">Award Cycle </w:t>
                  </w:r>
                </w:p>
                <w:p w14:paraId="1B6CCD87" w14:textId="6F9B1631" w:rsidR="0032747F" w:rsidRPr="005F5B54" w:rsidRDefault="0032747F" w:rsidP="0032747F">
                  <w:pPr>
                    <w:spacing w:before="60"/>
                    <w:rPr>
                      <w:rFonts w:ascii="Calibri" w:hAnsi="Calibri" w:cs="Arial"/>
                      <w:szCs w:val="22"/>
                    </w:rPr>
                  </w:pPr>
                  <w:r w:rsidRPr="005F5B54">
                    <w:rPr>
                      <w:rFonts w:ascii="Calibri" w:hAnsi="Calibri" w:cs="Arial"/>
                      <w:szCs w:val="22"/>
                    </w:rPr>
                    <w:t xml:space="preserve">Program announcement:   </w:t>
                  </w:r>
                  <w:r w:rsidRPr="005F5B54">
                    <w:rPr>
                      <w:rFonts w:ascii="Calibri" w:hAnsi="Calibri" w:cs="Arial"/>
                      <w:szCs w:val="22"/>
                    </w:rPr>
                    <w:tab/>
                  </w:r>
                  <w:r w:rsidR="00E54C06">
                    <w:rPr>
                      <w:rFonts w:ascii="Calibri" w:hAnsi="Calibri" w:cs="Arial"/>
                      <w:szCs w:val="22"/>
                    </w:rPr>
                    <w:t>September</w:t>
                  </w:r>
                  <w:r w:rsidR="00E54C06" w:rsidRPr="005F5B54">
                    <w:rPr>
                      <w:rFonts w:ascii="Calibri" w:hAnsi="Calibri" w:cs="Arial"/>
                      <w:szCs w:val="22"/>
                    </w:rPr>
                    <w:t xml:space="preserve"> </w:t>
                  </w:r>
                  <w:r w:rsidR="00BC054F" w:rsidRPr="005F5B54">
                    <w:rPr>
                      <w:rFonts w:ascii="Calibri" w:hAnsi="Calibri" w:cs="Arial"/>
                      <w:szCs w:val="22"/>
                    </w:rPr>
                    <w:t>202</w:t>
                  </w:r>
                  <w:r w:rsidR="00E54C06">
                    <w:rPr>
                      <w:rFonts w:ascii="Calibri" w:hAnsi="Calibri" w:cs="Arial"/>
                      <w:szCs w:val="22"/>
                    </w:rPr>
                    <w:t>3</w:t>
                  </w:r>
                </w:p>
                <w:p w14:paraId="38157AA0" w14:textId="7C1F4899" w:rsidR="0032747F" w:rsidRPr="005F5B54" w:rsidRDefault="0032747F" w:rsidP="0032747F">
                  <w:pPr>
                    <w:rPr>
                      <w:rFonts w:ascii="Calibri" w:hAnsi="Calibri" w:cs="Arial"/>
                      <w:szCs w:val="22"/>
                    </w:rPr>
                  </w:pPr>
                  <w:r w:rsidRPr="005F5B54">
                    <w:rPr>
                      <w:rFonts w:ascii="Calibri" w:hAnsi="Calibri" w:cs="Arial"/>
                      <w:b/>
                      <w:szCs w:val="22"/>
                    </w:rPr>
                    <w:t xml:space="preserve">Application deadline:        </w:t>
                  </w:r>
                  <w:r w:rsidRPr="005F5B54">
                    <w:rPr>
                      <w:rFonts w:ascii="Calibri" w:hAnsi="Calibri" w:cs="Arial"/>
                      <w:b/>
                      <w:szCs w:val="22"/>
                    </w:rPr>
                    <w:tab/>
                  </w:r>
                  <w:r w:rsidR="004B5704" w:rsidRPr="005F5B54">
                    <w:rPr>
                      <w:rFonts w:ascii="Calibri" w:hAnsi="Calibri" w:cs="Arial"/>
                      <w:b/>
                      <w:szCs w:val="22"/>
                    </w:rPr>
                    <w:t>January 1</w:t>
                  </w:r>
                  <w:r w:rsidR="00E54C06">
                    <w:rPr>
                      <w:rFonts w:ascii="Calibri" w:hAnsi="Calibri" w:cs="Arial"/>
                      <w:b/>
                      <w:szCs w:val="22"/>
                    </w:rPr>
                    <w:t>2</w:t>
                  </w:r>
                  <w:r w:rsidR="005E7D01" w:rsidRPr="005F5B54">
                    <w:rPr>
                      <w:rFonts w:ascii="Calibri" w:hAnsi="Calibri" w:cs="Arial"/>
                      <w:b/>
                      <w:szCs w:val="22"/>
                    </w:rPr>
                    <w:t xml:space="preserve">, </w:t>
                  </w:r>
                  <w:r w:rsidR="00BC054F" w:rsidRPr="005F5B54">
                    <w:rPr>
                      <w:rFonts w:ascii="Calibri" w:hAnsi="Calibri" w:cs="Arial"/>
                      <w:b/>
                      <w:szCs w:val="22"/>
                    </w:rPr>
                    <w:t>202</w:t>
                  </w:r>
                  <w:r w:rsidR="00E54C06">
                    <w:rPr>
                      <w:rFonts w:ascii="Calibri" w:hAnsi="Calibri" w:cs="Arial"/>
                      <w:b/>
                      <w:szCs w:val="22"/>
                    </w:rPr>
                    <w:t>4</w:t>
                  </w:r>
                </w:p>
                <w:p w14:paraId="2B0E2A03" w14:textId="0F10BAFB" w:rsidR="0032747F" w:rsidRPr="005F5B54" w:rsidRDefault="0032747F" w:rsidP="0032747F">
                  <w:pPr>
                    <w:rPr>
                      <w:rFonts w:ascii="Calibri" w:hAnsi="Calibri" w:cs="Arial"/>
                      <w:szCs w:val="22"/>
                    </w:rPr>
                  </w:pPr>
                  <w:r w:rsidRPr="005F5B54">
                    <w:rPr>
                      <w:rFonts w:ascii="Calibri" w:hAnsi="Calibri" w:cs="Arial"/>
                      <w:szCs w:val="22"/>
                    </w:rPr>
                    <w:t>Awards announced:</w:t>
                  </w:r>
                  <w:r w:rsidRPr="005F5B54">
                    <w:rPr>
                      <w:rFonts w:ascii="Calibri" w:hAnsi="Calibri" w:cs="Arial"/>
                      <w:szCs w:val="22"/>
                    </w:rPr>
                    <w:tab/>
                    <w:t xml:space="preserve">     </w:t>
                  </w:r>
                  <w:r w:rsidRPr="005F5B54">
                    <w:rPr>
                      <w:rFonts w:ascii="Calibri" w:hAnsi="Calibri" w:cs="Arial"/>
                      <w:szCs w:val="22"/>
                    </w:rPr>
                    <w:tab/>
                  </w:r>
                  <w:r w:rsidR="00E54C06">
                    <w:rPr>
                      <w:rFonts w:ascii="Calibri" w:hAnsi="Calibri" w:cs="Arial"/>
                      <w:szCs w:val="22"/>
                    </w:rPr>
                    <w:t xml:space="preserve">April </w:t>
                  </w:r>
                  <w:r w:rsidR="00BC054F" w:rsidRPr="005F5B54">
                    <w:rPr>
                      <w:rFonts w:ascii="Calibri" w:hAnsi="Calibri" w:cs="Arial"/>
                      <w:szCs w:val="22"/>
                    </w:rPr>
                    <w:t>202</w:t>
                  </w:r>
                  <w:r w:rsidR="00E54C06">
                    <w:rPr>
                      <w:rFonts w:ascii="Calibri" w:hAnsi="Calibri" w:cs="Arial"/>
                      <w:szCs w:val="22"/>
                    </w:rPr>
                    <w:t>4</w:t>
                  </w:r>
                </w:p>
                <w:p w14:paraId="2DAB1386" w14:textId="03A26A7B" w:rsidR="004B5704" w:rsidRDefault="0032747F" w:rsidP="004B5704">
                  <w:r w:rsidRPr="005F5B54">
                    <w:rPr>
                      <w:rFonts w:ascii="Calibri" w:hAnsi="Calibri" w:cs="Arial"/>
                      <w:szCs w:val="22"/>
                    </w:rPr>
                    <w:t xml:space="preserve">Earliest funding begins:     </w:t>
                  </w:r>
                  <w:r w:rsidRPr="005F5B54">
                    <w:rPr>
                      <w:rFonts w:ascii="Calibri" w:hAnsi="Calibri" w:cs="Arial"/>
                      <w:szCs w:val="22"/>
                    </w:rPr>
                    <w:tab/>
                  </w:r>
                  <w:r w:rsidR="00B274C3">
                    <w:rPr>
                      <w:rFonts w:ascii="Calibri" w:hAnsi="Calibri" w:cs="Arial"/>
                      <w:szCs w:val="22"/>
                    </w:rPr>
                    <w:t>June</w:t>
                  </w:r>
                  <w:r w:rsidR="00B274C3" w:rsidRPr="005F5B54">
                    <w:rPr>
                      <w:rFonts w:ascii="Calibri" w:hAnsi="Calibri" w:cs="Arial"/>
                      <w:szCs w:val="22"/>
                    </w:rPr>
                    <w:t xml:space="preserve"> </w:t>
                  </w:r>
                  <w:r w:rsidRPr="005F5B54">
                    <w:rPr>
                      <w:rFonts w:ascii="Calibri" w:hAnsi="Calibri" w:cs="Arial"/>
                      <w:szCs w:val="22"/>
                    </w:rPr>
                    <w:t xml:space="preserve">1, </w:t>
                  </w:r>
                  <w:r w:rsidR="00B274C3">
                    <w:rPr>
                      <w:rFonts w:ascii="Calibri" w:hAnsi="Calibri" w:cs="Arial"/>
                      <w:szCs w:val="22"/>
                    </w:rPr>
                    <w:t>2024</w:t>
                  </w:r>
                </w:p>
              </w:txbxContent>
            </v:textbox>
          </v:shape>
        </w:pict>
      </w:r>
      <w:r>
        <w:rPr>
          <w:rFonts w:ascii="Calibri" w:hAnsi="Calibri" w:cs="Arial"/>
          <w:b/>
          <w:sz w:val="28"/>
          <w:szCs w:val="28"/>
        </w:rPr>
        <w:t xml:space="preserve">AEF </w:t>
      </w:r>
      <w:r w:rsidRPr="008B5CE8">
        <w:rPr>
          <w:rFonts w:ascii="Calibri" w:hAnsi="Calibri" w:cs="Arial"/>
          <w:b/>
          <w:sz w:val="28"/>
          <w:szCs w:val="28"/>
        </w:rPr>
        <w:t>APPLICATION INSTRUCTIONS</w:t>
      </w:r>
    </w:p>
    <w:p w14:paraId="2C1A14C0" w14:textId="77777777" w:rsidR="0032747F" w:rsidRPr="005D1385" w:rsidRDefault="0032747F" w:rsidP="0032747F">
      <w:pPr>
        <w:tabs>
          <w:tab w:val="left" w:pos="360"/>
        </w:tabs>
        <w:spacing w:afterLines="80" w:after="192"/>
        <w:rPr>
          <w:rFonts w:ascii="Calibri" w:hAnsi="Calibri" w:cs="Arial"/>
          <w:b/>
          <w:sz w:val="24"/>
        </w:rPr>
      </w:pPr>
      <w:r w:rsidRPr="005D1385">
        <w:rPr>
          <w:rFonts w:ascii="Calibri" w:hAnsi="Calibri" w:cs="Arial"/>
          <w:b/>
          <w:sz w:val="24"/>
        </w:rPr>
        <w:t>COMPLETE THE APPLICATION</w:t>
      </w:r>
    </w:p>
    <w:p w14:paraId="7F9AD50D" w14:textId="77777777" w:rsidR="0032747F" w:rsidRDefault="0032747F" w:rsidP="0032747F">
      <w:pPr>
        <w:numPr>
          <w:ilvl w:val="1"/>
          <w:numId w:val="9"/>
        </w:numPr>
        <w:tabs>
          <w:tab w:val="clear" w:pos="1440"/>
          <w:tab w:val="num" w:pos="720"/>
        </w:tabs>
        <w:spacing w:afterLines="80" w:after="192"/>
        <w:ind w:left="720"/>
        <w:rPr>
          <w:rFonts w:ascii="Calibri" w:hAnsi="Calibri" w:cs="Arial"/>
          <w:szCs w:val="22"/>
        </w:rPr>
      </w:pPr>
      <w:r>
        <w:rPr>
          <w:rFonts w:ascii="Calibri" w:hAnsi="Calibri" w:cs="Arial"/>
          <w:szCs w:val="22"/>
        </w:rPr>
        <w:t>Complete all required application materials, for a detailed list and specific instructions for each section see AEF Application Checklist below.</w:t>
      </w:r>
    </w:p>
    <w:p w14:paraId="71EC429D" w14:textId="77777777" w:rsidR="0032747F" w:rsidRPr="002C6CFE" w:rsidRDefault="0032747F" w:rsidP="0032747F">
      <w:pPr>
        <w:numPr>
          <w:ilvl w:val="1"/>
          <w:numId w:val="9"/>
        </w:numPr>
        <w:tabs>
          <w:tab w:val="clear" w:pos="1440"/>
          <w:tab w:val="num" w:pos="720"/>
        </w:tabs>
        <w:spacing w:afterLines="80" w:after="192"/>
        <w:ind w:left="720"/>
        <w:rPr>
          <w:rFonts w:ascii="Calibri" w:hAnsi="Calibri" w:cs="Arial"/>
          <w:szCs w:val="22"/>
        </w:rPr>
      </w:pPr>
      <w:r w:rsidRPr="002C6CFE">
        <w:rPr>
          <w:rFonts w:ascii="Calibri" w:hAnsi="Calibri" w:cs="Arial"/>
          <w:szCs w:val="22"/>
        </w:rPr>
        <w:t>Format Specifications</w:t>
      </w:r>
    </w:p>
    <w:p w14:paraId="0FC47AA6" w14:textId="77777777" w:rsidR="0032747F" w:rsidRPr="002C6CFE" w:rsidRDefault="0055402F" w:rsidP="0032747F">
      <w:pPr>
        <w:numPr>
          <w:ilvl w:val="2"/>
          <w:numId w:val="9"/>
        </w:numPr>
        <w:tabs>
          <w:tab w:val="clear" w:pos="2340"/>
          <w:tab w:val="num" w:pos="1260"/>
          <w:tab w:val="num" w:pos="1800"/>
        </w:tabs>
        <w:spacing w:before="80"/>
        <w:ind w:left="1260"/>
        <w:rPr>
          <w:rFonts w:ascii="Calibri" w:hAnsi="Calibri" w:cs="Arial"/>
          <w:szCs w:val="22"/>
        </w:rPr>
      </w:pPr>
      <w:r w:rsidRPr="002C6CFE">
        <w:rPr>
          <w:rFonts w:ascii="Calibri" w:hAnsi="Calibri" w:cs="Arial"/>
          <w:szCs w:val="22"/>
        </w:rPr>
        <w:t xml:space="preserve">Font: Arial </w:t>
      </w:r>
      <w:r w:rsidR="002A3E5A" w:rsidRPr="00D75354">
        <w:rPr>
          <w:rFonts w:ascii="Calibri" w:hAnsi="Calibri" w:cs="Arial"/>
          <w:szCs w:val="22"/>
        </w:rPr>
        <w:t>11</w:t>
      </w:r>
      <w:r w:rsidR="002A3E5A" w:rsidRPr="002C6CFE">
        <w:rPr>
          <w:rFonts w:ascii="Calibri" w:hAnsi="Calibri" w:cs="Arial"/>
          <w:szCs w:val="22"/>
        </w:rPr>
        <w:t xml:space="preserve"> </w:t>
      </w:r>
    </w:p>
    <w:p w14:paraId="7FA1DE49" w14:textId="77777777" w:rsidR="0032747F" w:rsidRPr="002C6CFE"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2C6CFE">
        <w:rPr>
          <w:rFonts w:ascii="Calibri" w:hAnsi="Calibri" w:cs="Arial"/>
          <w:szCs w:val="22"/>
        </w:rPr>
        <w:t>Page Margins: Use at least one-half inch margins (top, bottom, left, and right) for all pages, including continuation pages</w:t>
      </w:r>
    </w:p>
    <w:p w14:paraId="7FD98842" w14:textId="77777777" w:rsidR="0032747F" w:rsidRPr="002C6CFE"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2C6CFE">
        <w:rPr>
          <w:rFonts w:ascii="Calibri" w:hAnsi="Calibri" w:cs="Arial"/>
          <w:szCs w:val="22"/>
        </w:rPr>
        <w:t xml:space="preserve">Application Spacing: Single-spaced </w:t>
      </w:r>
    </w:p>
    <w:p w14:paraId="574D41FD" w14:textId="77777777" w:rsidR="0032747F" w:rsidRPr="002C6CFE" w:rsidRDefault="0032747F" w:rsidP="0032747F">
      <w:pPr>
        <w:numPr>
          <w:ilvl w:val="2"/>
          <w:numId w:val="9"/>
        </w:numPr>
        <w:tabs>
          <w:tab w:val="clear" w:pos="2340"/>
          <w:tab w:val="num" w:pos="1260"/>
          <w:tab w:val="num" w:pos="1800"/>
        </w:tabs>
        <w:spacing w:before="80" w:after="240"/>
        <w:ind w:left="1260"/>
        <w:rPr>
          <w:rFonts w:ascii="Calibri" w:hAnsi="Calibri" w:cs="Arial"/>
          <w:szCs w:val="22"/>
        </w:rPr>
      </w:pPr>
      <w:r w:rsidRPr="002C6CFE">
        <w:rPr>
          <w:rFonts w:ascii="Calibri" w:hAnsi="Calibri" w:cs="Arial"/>
          <w:szCs w:val="22"/>
        </w:rPr>
        <w:t>Do not exceed page limitations noted for each section on the application</w:t>
      </w:r>
    </w:p>
    <w:p w14:paraId="49E9640C" w14:textId="77777777" w:rsidR="0032747F" w:rsidRPr="00C0618E" w:rsidRDefault="0032747F" w:rsidP="0032747F">
      <w:pPr>
        <w:numPr>
          <w:ilvl w:val="1"/>
          <w:numId w:val="9"/>
        </w:numPr>
        <w:tabs>
          <w:tab w:val="clear" w:pos="1440"/>
          <w:tab w:val="num" w:pos="720"/>
        </w:tabs>
        <w:spacing w:afterLines="80" w:after="192"/>
        <w:ind w:left="720"/>
        <w:rPr>
          <w:rFonts w:ascii="Calibri" w:hAnsi="Calibri" w:cs="Arial"/>
          <w:szCs w:val="22"/>
        </w:rPr>
      </w:pPr>
      <w:r w:rsidRPr="00C0618E">
        <w:rPr>
          <w:rFonts w:ascii="Calibri" w:hAnsi="Calibri" w:cs="Arial"/>
          <w:szCs w:val="22"/>
        </w:rPr>
        <w:t>Combine all completed documents</w:t>
      </w:r>
      <w:r>
        <w:rPr>
          <w:rFonts w:ascii="Calibri" w:hAnsi="Calibri" w:cs="Arial"/>
          <w:szCs w:val="22"/>
        </w:rPr>
        <w:t xml:space="preserve"> into </w:t>
      </w:r>
      <w:r w:rsidRPr="00D75354">
        <w:rPr>
          <w:rFonts w:ascii="Calibri" w:hAnsi="Calibri" w:cs="Arial"/>
          <w:b/>
          <w:bCs/>
          <w:szCs w:val="22"/>
        </w:rPr>
        <w:t xml:space="preserve">one single </w:t>
      </w:r>
      <w:r w:rsidR="00EF1D29">
        <w:rPr>
          <w:rFonts w:ascii="Calibri" w:hAnsi="Calibri" w:cs="Arial"/>
          <w:b/>
          <w:bCs/>
          <w:szCs w:val="22"/>
        </w:rPr>
        <w:t xml:space="preserve">PDF </w:t>
      </w:r>
      <w:r w:rsidRPr="00D75354">
        <w:rPr>
          <w:rFonts w:ascii="Calibri" w:hAnsi="Calibri" w:cs="Arial"/>
          <w:b/>
          <w:bCs/>
          <w:szCs w:val="22"/>
        </w:rPr>
        <w:t>file</w:t>
      </w:r>
      <w:r w:rsidR="00EF1D29">
        <w:rPr>
          <w:rFonts w:ascii="Calibri" w:hAnsi="Calibri" w:cs="Arial"/>
          <w:b/>
          <w:bCs/>
          <w:szCs w:val="22"/>
        </w:rPr>
        <w:t xml:space="preserve"> for submission</w:t>
      </w:r>
      <w:r w:rsidRPr="00C0618E">
        <w:rPr>
          <w:rFonts w:ascii="Calibri" w:hAnsi="Calibri" w:cs="Arial"/>
          <w:szCs w:val="22"/>
        </w:rPr>
        <w:t xml:space="preserve">. </w:t>
      </w:r>
    </w:p>
    <w:p w14:paraId="19AFF1BC" w14:textId="77777777" w:rsidR="0032747F" w:rsidRPr="005D1385" w:rsidRDefault="0032747F" w:rsidP="0032747F">
      <w:pPr>
        <w:tabs>
          <w:tab w:val="left" w:pos="360"/>
        </w:tabs>
        <w:spacing w:afterLines="80" w:after="192"/>
        <w:rPr>
          <w:rFonts w:ascii="Calibri" w:hAnsi="Calibri" w:cs="Arial"/>
          <w:b/>
          <w:sz w:val="24"/>
        </w:rPr>
      </w:pPr>
      <w:r w:rsidRPr="005D1385">
        <w:rPr>
          <w:rFonts w:ascii="Calibri" w:hAnsi="Calibri" w:cs="Arial"/>
          <w:b/>
          <w:sz w:val="24"/>
        </w:rPr>
        <w:t>BEFORE APPLICATION SUBMISSION</w:t>
      </w:r>
    </w:p>
    <w:p w14:paraId="0DD976D1" w14:textId="3460F702" w:rsidR="0032747F" w:rsidRPr="00CF1FE6" w:rsidRDefault="0032747F" w:rsidP="00CF1FE6">
      <w:pPr>
        <w:numPr>
          <w:ilvl w:val="0"/>
          <w:numId w:val="11"/>
        </w:numPr>
        <w:tabs>
          <w:tab w:val="clear" w:pos="1440"/>
          <w:tab w:val="num" w:pos="720"/>
        </w:tabs>
        <w:spacing w:afterLines="80" w:after="192"/>
        <w:ind w:left="720"/>
        <w:rPr>
          <w:rFonts w:ascii="Calibri" w:hAnsi="Calibri" w:cs="Arial"/>
          <w:szCs w:val="22"/>
        </w:rPr>
      </w:pPr>
      <w:r w:rsidRPr="00D75354">
        <w:rPr>
          <w:rFonts w:ascii="Calibri" w:hAnsi="Calibri" w:cs="Arial"/>
          <w:b/>
          <w:bCs/>
          <w:szCs w:val="22"/>
          <w:u w:val="single"/>
        </w:rPr>
        <w:t xml:space="preserve">At least </w:t>
      </w:r>
      <w:r w:rsidR="00CC5A44" w:rsidRPr="00D75354">
        <w:rPr>
          <w:rFonts w:ascii="Calibri" w:hAnsi="Calibri" w:cs="Arial"/>
          <w:b/>
          <w:bCs/>
          <w:szCs w:val="22"/>
          <w:u w:val="single"/>
        </w:rPr>
        <w:t xml:space="preserve">30 </w:t>
      </w:r>
      <w:r w:rsidRPr="00D75354">
        <w:rPr>
          <w:rFonts w:ascii="Calibri" w:hAnsi="Calibri" w:cs="Arial"/>
          <w:b/>
          <w:bCs/>
          <w:szCs w:val="22"/>
          <w:u w:val="single"/>
        </w:rPr>
        <w:t>days before you submit your application</w:t>
      </w:r>
      <w:r w:rsidR="001B49CC" w:rsidRPr="00B05E4D">
        <w:rPr>
          <w:rFonts w:ascii="Calibri" w:hAnsi="Calibri" w:cs="Arial"/>
          <w:szCs w:val="22"/>
        </w:rPr>
        <w:t xml:space="preserve"> (no </w:t>
      </w:r>
      <w:r w:rsidR="001B49CC" w:rsidRPr="005F5B54">
        <w:rPr>
          <w:rFonts w:ascii="Calibri" w:hAnsi="Calibri" w:cs="Arial"/>
          <w:szCs w:val="22"/>
        </w:rPr>
        <w:t xml:space="preserve">later than </w:t>
      </w:r>
      <w:r w:rsidR="00B05E4D" w:rsidRPr="005F5B54">
        <w:rPr>
          <w:rFonts w:ascii="Calibri" w:hAnsi="Calibri" w:cs="Arial"/>
          <w:szCs w:val="22"/>
        </w:rPr>
        <w:t>12/</w:t>
      </w:r>
      <w:r w:rsidR="00E54C06">
        <w:rPr>
          <w:rFonts w:ascii="Calibri" w:hAnsi="Calibri" w:cs="Arial"/>
          <w:szCs w:val="22"/>
        </w:rPr>
        <w:t>8</w:t>
      </w:r>
      <w:r w:rsidR="00B05E4D" w:rsidRPr="005F5B54">
        <w:rPr>
          <w:rFonts w:ascii="Calibri" w:hAnsi="Calibri" w:cs="Arial"/>
          <w:szCs w:val="22"/>
        </w:rPr>
        <w:t>/202</w:t>
      </w:r>
      <w:r w:rsidR="00E54C06">
        <w:rPr>
          <w:rFonts w:ascii="Calibri" w:hAnsi="Calibri" w:cs="Arial"/>
          <w:szCs w:val="22"/>
        </w:rPr>
        <w:t>3</w:t>
      </w:r>
      <w:r w:rsidR="001B49CC" w:rsidRPr="005F5B54">
        <w:rPr>
          <w:rFonts w:ascii="Calibri" w:hAnsi="Calibri" w:cs="Arial"/>
          <w:szCs w:val="22"/>
        </w:rPr>
        <w:t xml:space="preserve">) </w:t>
      </w:r>
      <w:r w:rsidRPr="005F5B54">
        <w:rPr>
          <w:rFonts w:ascii="Calibri" w:hAnsi="Calibri" w:cs="Arial"/>
          <w:szCs w:val="22"/>
        </w:rPr>
        <w:t>please</w:t>
      </w:r>
      <w:r w:rsidRPr="00C0618E">
        <w:rPr>
          <w:rFonts w:ascii="Calibri" w:hAnsi="Calibri" w:cs="Arial"/>
          <w:szCs w:val="22"/>
        </w:rPr>
        <w:t xml:space="preserve"> send a copy of you</w:t>
      </w:r>
      <w:r w:rsidR="00FD41BB">
        <w:rPr>
          <w:rFonts w:ascii="Calibri" w:hAnsi="Calibri" w:cs="Arial"/>
          <w:szCs w:val="22"/>
        </w:rPr>
        <w:t>r</w:t>
      </w:r>
      <w:r w:rsidRPr="00C0618E">
        <w:rPr>
          <w:rFonts w:ascii="Calibri" w:hAnsi="Calibri" w:cs="Arial"/>
          <w:szCs w:val="22"/>
        </w:rPr>
        <w:t xml:space="preserve"> project </w:t>
      </w:r>
      <w:r w:rsidRPr="00773B88">
        <w:rPr>
          <w:rFonts w:ascii="Calibri" w:hAnsi="Calibri" w:cs="Calibri"/>
          <w:szCs w:val="22"/>
        </w:rPr>
        <w:t xml:space="preserve">proposal to </w:t>
      </w:r>
      <w:r w:rsidR="00A36AC6" w:rsidRPr="00DC6412">
        <w:rPr>
          <w:rFonts w:ascii="Calibri" w:hAnsi="Calibri" w:cs="Calibri"/>
        </w:rPr>
        <w:t>your</w:t>
      </w:r>
      <w:r w:rsidR="00A36AC6" w:rsidRPr="00DC6412">
        <w:rPr>
          <w:rFonts w:ascii="Calibri" w:hAnsi="Calibri"/>
        </w:rPr>
        <w:t xml:space="preserve"> </w:t>
      </w:r>
      <w:r w:rsidR="00861D98" w:rsidRPr="00D542B7">
        <w:rPr>
          <w:rFonts w:ascii="Calibri" w:hAnsi="Calibri"/>
        </w:rPr>
        <w:t>Grants Administrator</w:t>
      </w:r>
      <w:r w:rsidR="00A36AC6" w:rsidRPr="00861D98">
        <w:rPr>
          <w:rFonts w:ascii="Calibri" w:hAnsi="Calibri" w:cs="Calibri"/>
          <w:szCs w:val="22"/>
        </w:rPr>
        <w:t xml:space="preserve">. </w:t>
      </w:r>
      <w:r w:rsidR="003A3F11" w:rsidRPr="00861D98">
        <w:rPr>
          <w:rFonts w:ascii="Calibri" w:hAnsi="Calibri" w:cs="Calibri"/>
          <w:szCs w:val="22"/>
        </w:rPr>
        <w:t>Y</w:t>
      </w:r>
      <w:r w:rsidR="003A3F11">
        <w:rPr>
          <w:rFonts w:ascii="Calibri" w:hAnsi="Calibri" w:cs="Calibri"/>
          <w:szCs w:val="22"/>
        </w:rPr>
        <w:t>our GCA</w:t>
      </w:r>
      <w:r w:rsidRPr="00773B88">
        <w:rPr>
          <w:rFonts w:ascii="Calibri" w:hAnsi="Calibri" w:cs="Calibri"/>
          <w:szCs w:val="22"/>
        </w:rPr>
        <w:t xml:space="preserve"> will assist you in the development of your</w:t>
      </w:r>
      <w:r w:rsidRPr="00C0618E">
        <w:rPr>
          <w:rFonts w:ascii="Calibri" w:hAnsi="Calibri" w:cs="Arial"/>
          <w:szCs w:val="22"/>
        </w:rPr>
        <w:t xml:space="preserve"> proposal and budget, and coordinate review of clinical billable events for pricing by the Seattle Children’s Research Institute’s (SCRI) Clinical Research Bud</w:t>
      </w:r>
      <w:r w:rsidR="00A36AC6">
        <w:rPr>
          <w:rFonts w:ascii="Calibri" w:hAnsi="Calibri" w:cs="Arial"/>
          <w:szCs w:val="22"/>
        </w:rPr>
        <w:t>get Analysts, if applicable. They</w:t>
      </w:r>
      <w:r w:rsidRPr="00C0618E">
        <w:rPr>
          <w:rFonts w:ascii="Calibri" w:hAnsi="Calibri" w:cs="Arial"/>
          <w:szCs w:val="22"/>
        </w:rPr>
        <w:t xml:space="preserve"> will also guide you through the internal sign-off process</w:t>
      </w:r>
      <w:r w:rsidR="00A36AC6">
        <w:rPr>
          <w:rFonts w:ascii="Calibri" w:hAnsi="Calibri" w:cs="Arial"/>
          <w:szCs w:val="22"/>
        </w:rPr>
        <w:t xml:space="preserve"> for grant submission at SCRI. </w:t>
      </w:r>
      <w:r w:rsidR="00FC2072">
        <w:rPr>
          <w:rFonts w:ascii="Calibri" w:hAnsi="Calibri" w:cs="Arial"/>
          <w:szCs w:val="22"/>
        </w:rPr>
        <w:t xml:space="preserve"> Please contact your </w:t>
      </w:r>
      <w:hyperlink r:id="rId19" w:history="1">
        <w:r w:rsidR="00FC2072" w:rsidRPr="00FC2072">
          <w:rPr>
            <w:rStyle w:val="Hyperlink"/>
            <w:rFonts w:ascii="Calibri" w:hAnsi="Calibri" w:cs="Arial"/>
            <w:szCs w:val="22"/>
          </w:rPr>
          <w:t>Center’s business office</w:t>
        </w:r>
      </w:hyperlink>
      <w:r w:rsidR="00FC2072">
        <w:rPr>
          <w:rFonts w:ascii="Calibri" w:hAnsi="Calibri" w:cs="Arial"/>
          <w:szCs w:val="22"/>
        </w:rPr>
        <w:t xml:space="preserve"> for assistance. </w:t>
      </w:r>
    </w:p>
    <w:p w14:paraId="6AAFE845" w14:textId="5E081784" w:rsidR="003E0094" w:rsidRDefault="003E0094" w:rsidP="003E0094">
      <w:pPr>
        <w:numPr>
          <w:ilvl w:val="0"/>
          <w:numId w:val="11"/>
        </w:numPr>
        <w:tabs>
          <w:tab w:val="clear" w:pos="1440"/>
        </w:tabs>
        <w:spacing w:afterLines="80" w:after="192"/>
        <w:ind w:left="720"/>
        <w:rPr>
          <w:rFonts w:ascii="Calibri" w:hAnsi="Calibri" w:cs="Arial"/>
          <w:szCs w:val="22"/>
        </w:rPr>
      </w:pPr>
      <w:r w:rsidRPr="00D75354">
        <w:rPr>
          <w:rFonts w:ascii="Calibri" w:hAnsi="Calibri" w:cs="Arial"/>
          <w:b/>
          <w:bCs/>
          <w:szCs w:val="22"/>
          <w:u w:val="single"/>
        </w:rPr>
        <w:t xml:space="preserve">At least 6 weeks before you submit your </w:t>
      </w:r>
      <w:r w:rsidRPr="005F5B54">
        <w:rPr>
          <w:rFonts w:ascii="Calibri" w:hAnsi="Calibri" w:cs="Arial"/>
          <w:b/>
          <w:bCs/>
          <w:szCs w:val="22"/>
          <w:u w:val="single"/>
        </w:rPr>
        <w:t>application</w:t>
      </w:r>
      <w:r w:rsidRPr="005F5B54">
        <w:rPr>
          <w:rFonts w:ascii="Calibri" w:hAnsi="Calibri" w:cs="Arial"/>
          <w:szCs w:val="22"/>
        </w:rPr>
        <w:t xml:space="preserve"> </w:t>
      </w:r>
      <w:r w:rsidR="00B05E4D" w:rsidRPr="005F5B54">
        <w:rPr>
          <w:rFonts w:ascii="Calibri" w:hAnsi="Calibri" w:cs="Arial"/>
          <w:szCs w:val="22"/>
        </w:rPr>
        <w:t>(by 12/</w:t>
      </w:r>
      <w:r w:rsidR="00E54C06">
        <w:rPr>
          <w:rFonts w:ascii="Calibri" w:hAnsi="Calibri" w:cs="Arial"/>
          <w:szCs w:val="22"/>
        </w:rPr>
        <w:t>1</w:t>
      </w:r>
      <w:r w:rsidR="00B05E4D" w:rsidRPr="005F5B54">
        <w:rPr>
          <w:rFonts w:ascii="Calibri" w:hAnsi="Calibri" w:cs="Arial"/>
          <w:szCs w:val="22"/>
        </w:rPr>
        <w:t>/202</w:t>
      </w:r>
      <w:r w:rsidR="00E54C06">
        <w:rPr>
          <w:rFonts w:ascii="Calibri" w:hAnsi="Calibri" w:cs="Arial"/>
          <w:szCs w:val="22"/>
        </w:rPr>
        <w:t>3</w:t>
      </w:r>
      <w:r w:rsidR="00B05E4D" w:rsidRPr="005F5B54">
        <w:rPr>
          <w:rFonts w:ascii="Calibri" w:hAnsi="Calibri" w:cs="Arial"/>
          <w:szCs w:val="22"/>
        </w:rPr>
        <w:t>)</w:t>
      </w:r>
      <w:r w:rsidR="00B05E4D" w:rsidRPr="00B05E4D">
        <w:rPr>
          <w:rFonts w:ascii="Calibri" w:hAnsi="Calibri" w:cs="Arial"/>
          <w:szCs w:val="22"/>
        </w:rPr>
        <w:t xml:space="preserve"> </w:t>
      </w:r>
      <w:r>
        <w:rPr>
          <w:rFonts w:ascii="Calibri" w:hAnsi="Calibri" w:cs="Arial"/>
          <w:szCs w:val="22"/>
        </w:rPr>
        <w:t>meet with a biostatistician</w:t>
      </w:r>
      <w:r w:rsidR="001D267E">
        <w:rPr>
          <w:rFonts w:ascii="Calibri" w:hAnsi="Calibri" w:cs="Arial"/>
          <w:szCs w:val="22"/>
        </w:rPr>
        <w:t xml:space="preserve"> from the BEAR core</w:t>
      </w:r>
      <w:r>
        <w:rPr>
          <w:rFonts w:ascii="Calibri" w:hAnsi="Calibri" w:cs="Arial"/>
          <w:szCs w:val="22"/>
        </w:rPr>
        <w:t xml:space="preserve">. AEF Funds </w:t>
      </w:r>
      <w:r w:rsidRPr="00C0618E">
        <w:rPr>
          <w:rFonts w:ascii="Calibri" w:hAnsi="Calibri" w:cs="Arial"/>
          <w:szCs w:val="22"/>
        </w:rPr>
        <w:t xml:space="preserve">applicants must </w:t>
      </w:r>
      <w:r>
        <w:rPr>
          <w:rFonts w:ascii="Calibri" w:hAnsi="Calibri" w:cs="Arial"/>
          <w:szCs w:val="22"/>
        </w:rPr>
        <w:t xml:space="preserve">meet with a member of the </w:t>
      </w:r>
      <w:hyperlink r:id="rId20" w:history="1">
        <w:r w:rsidRPr="005D7389">
          <w:rPr>
            <w:rStyle w:val="Hyperlink"/>
            <w:rFonts w:ascii="Calibri" w:hAnsi="Calibri" w:cs="Arial"/>
            <w:szCs w:val="22"/>
          </w:rPr>
          <w:t>Seattle Children’s Biostatistics Epidemiology and Analytics in Research (BEAR)</w:t>
        </w:r>
      </w:hyperlink>
      <w:r>
        <w:rPr>
          <w:rFonts w:ascii="Calibri" w:hAnsi="Calibri" w:cs="Arial"/>
          <w:szCs w:val="22"/>
        </w:rPr>
        <w:t xml:space="preserve"> core – they will advise on</w:t>
      </w:r>
      <w:r w:rsidR="001D267E">
        <w:rPr>
          <w:rFonts w:ascii="Calibri" w:hAnsi="Calibri" w:cs="Arial"/>
          <w:szCs w:val="22"/>
        </w:rPr>
        <w:t xml:space="preserve"> research and</w:t>
      </w:r>
      <w:r>
        <w:rPr>
          <w:rFonts w:ascii="Calibri" w:hAnsi="Calibri" w:cs="Arial"/>
          <w:szCs w:val="22"/>
        </w:rPr>
        <w:t xml:space="preserve"> </w:t>
      </w:r>
      <w:r w:rsidR="001D267E">
        <w:rPr>
          <w:rFonts w:ascii="Calibri" w:hAnsi="Calibri" w:cs="Arial"/>
          <w:szCs w:val="22"/>
        </w:rPr>
        <w:t>analysis plan as well as sample size.</w:t>
      </w:r>
    </w:p>
    <w:p w14:paraId="796E8FAE" w14:textId="77777777" w:rsidR="003D2ECA" w:rsidRPr="00C0618E" w:rsidRDefault="0032747F" w:rsidP="003D2ECA">
      <w:pPr>
        <w:numPr>
          <w:ilvl w:val="0"/>
          <w:numId w:val="11"/>
        </w:numPr>
        <w:tabs>
          <w:tab w:val="clear" w:pos="1440"/>
        </w:tabs>
        <w:spacing w:afterLines="80" w:after="192"/>
        <w:ind w:left="720"/>
        <w:rPr>
          <w:rFonts w:ascii="Calibri" w:hAnsi="Calibri" w:cs="Arial"/>
          <w:szCs w:val="22"/>
        </w:rPr>
      </w:pPr>
      <w:r w:rsidRPr="00C0618E">
        <w:rPr>
          <w:rFonts w:ascii="Calibri" w:hAnsi="Calibri" w:cs="Arial"/>
          <w:szCs w:val="22"/>
        </w:rPr>
        <w:t xml:space="preserve">SCRI has several </w:t>
      </w:r>
      <w:hyperlink r:id="rId21" w:history="1">
        <w:r w:rsidRPr="00F24F55">
          <w:rPr>
            <w:rStyle w:val="Hyperlink"/>
            <w:rFonts w:ascii="Calibri" w:hAnsi="Calibri" w:cs="Arial"/>
            <w:szCs w:val="22"/>
          </w:rPr>
          <w:t>core services</w:t>
        </w:r>
      </w:hyperlink>
      <w:r w:rsidRPr="00C0618E">
        <w:rPr>
          <w:rFonts w:ascii="Calibri" w:hAnsi="Calibri" w:cs="Arial"/>
          <w:szCs w:val="22"/>
        </w:rPr>
        <w:t xml:space="preserve"> that may be </w:t>
      </w:r>
      <w:r w:rsidR="0055402F">
        <w:rPr>
          <w:rFonts w:ascii="Calibri" w:hAnsi="Calibri" w:cs="Arial"/>
          <w:szCs w:val="22"/>
        </w:rPr>
        <w:t>useful to</w:t>
      </w:r>
      <w:r w:rsidRPr="00C0618E">
        <w:rPr>
          <w:rFonts w:ascii="Calibri" w:hAnsi="Calibri" w:cs="Arial"/>
          <w:szCs w:val="22"/>
        </w:rPr>
        <w:t xml:space="preserve"> funded AEF projects (e.g. Clinical Research Center, Biostatistical Services, Research Staff Support Core, Research Specimen Processing Lab, and Investigational Drug Services). The costs for these services </w:t>
      </w:r>
      <w:r w:rsidR="0055402F">
        <w:rPr>
          <w:rFonts w:ascii="Calibri" w:hAnsi="Calibri" w:cs="Arial"/>
          <w:szCs w:val="22"/>
        </w:rPr>
        <w:t>must be</w:t>
      </w:r>
      <w:r w:rsidRPr="00C0618E">
        <w:rPr>
          <w:rFonts w:ascii="Calibri" w:hAnsi="Calibri" w:cs="Arial"/>
          <w:szCs w:val="22"/>
        </w:rPr>
        <w:t xml:space="preserve"> included in the project budget. </w:t>
      </w:r>
      <w:r w:rsidR="003D2ECA">
        <w:rPr>
          <w:rFonts w:ascii="Calibri" w:hAnsi="Calibri" w:cs="Arial"/>
          <w:szCs w:val="22"/>
        </w:rPr>
        <w:t>Applicants can reach out to the research navigator</w:t>
      </w:r>
      <w:r w:rsidR="00D542B7">
        <w:rPr>
          <w:rFonts w:ascii="Calibri" w:hAnsi="Calibri" w:cs="Arial"/>
          <w:szCs w:val="22"/>
        </w:rPr>
        <w:t xml:space="preserve">, </w:t>
      </w:r>
      <w:hyperlink r:id="rId22" w:history="1">
        <w:r w:rsidR="00D542B7" w:rsidRPr="00D542B7">
          <w:rPr>
            <w:rStyle w:val="Hyperlink"/>
            <w:rFonts w:ascii="Calibri" w:hAnsi="Calibri" w:cs="Arial"/>
            <w:szCs w:val="22"/>
          </w:rPr>
          <w:t>Amanda Holmes</w:t>
        </w:r>
      </w:hyperlink>
      <w:r w:rsidR="003D2ECA">
        <w:rPr>
          <w:rFonts w:ascii="Calibri" w:hAnsi="Calibri" w:cs="Arial"/>
          <w:szCs w:val="22"/>
        </w:rPr>
        <w:t>, for assistance with determining study start up and core services to use for their project.</w:t>
      </w:r>
    </w:p>
    <w:p w14:paraId="218B06A4" w14:textId="77777777" w:rsidR="00CF1FE6" w:rsidRPr="00C0618E" w:rsidRDefault="00CF1FE6" w:rsidP="0032747F">
      <w:pPr>
        <w:numPr>
          <w:ilvl w:val="0"/>
          <w:numId w:val="11"/>
        </w:numPr>
        <w:tabs>
          <w:tab w:val="clear" w:pos="1440"/>
        </w:tabs>
        <w:spacing w:afterLines="80" w:after="192"/>
        <w:ind w:left="720"/>
        <w:rPr>
          <w:rFonts w:ascii="Calibri" w:hAnsi="Calibri" w:cs="Arial"/>
          <w:szCs w:val="22"/>
        </w:rPr>
      </w:pPr>
      <w:r>
        <w:rPr>
          <w:rFonts w:ascii="Calibri" w:hAnsi="Calibri" w:cs="Arial"/>
          <w:szCs w:val="22"/>
        </w:rPr>
        <w:t xml:space="preserve">Meet with your Department/Division Chair to discuss your application submission. </w:t>
      </w:r>
      <w:r w:rsidRPr="007B63B0">
        <w:rPr>
          <w:rFonts w:ascii="Calibri" w:hAnsi="Calibri" w:cs="Arial"/>
          <w:b/>
          <w:szCs w:val="22"/>
        </w:rPr>
        <w:t xml:space="preserve">Your Department/Division Chair must sign off your application. </w:t>
      </w:r>
      <w:r>
        <w:rPr>
          <w:rFonts w:ascii="Calibri" w:hAnsi="Calibri" w:cs="Arial"/>
          <w:szCs w:val="22"/>
        </w:rPr>
        <w:t>They must also acknowledge that they are willing to support retaining and protecting adequate non-clinical research time if you are awarded the AEF grant.</w:t>
      </w:r>
    </w:p>
    <w:p w14:paraId="6D8A81F0" w14:textId="77777777" w:rsidR="0032747F" w:rsidRPr="005D1385" w:rsidRDefault="0032747F" w:rsidP="0032747F">
      <w:pPr>
        <w:tabs>
          <w:tab w:val="left" w:pos="360"/>
        </w:tabs>
        <w:spacing w:afterLines="80" w:after="192"/>
        <w:rPr>
          <w:rFonts w:ascii="Calibri" w:hAnsi="Calibri" w:cs="Arial"/>
          <w:b/>
          <w:sz w:val="24"/>
        </w:rPr>
      </w:pPr>
      <w:r w:rsidRPr="005D1385">
        <w:rPr>
          <w:rFonts w:ascii="Calibri" w:hAnsi="Calibri" w:cs="Arial"/>
          <w:b/>
          <w:sz w:val="24"/>
        </w:rPr>
        <w:t>APPLICATION SUBMISSION</w:t>
      </w:r>
    </w:p>
    <w:p w14:paraId="75A7D583" w14:textId="77777777" w:rsidR="0032747F" w:rsidRPr="001B49CC" w:rsidRDefault="0032747F" w:rsidP="0032747F">
      <w:pPr>
        <w:numPr>
          <w:ilvl w:val="0"/>
          <w:numId w:val="10"/>
        </w:numPr>
        <w:tabs>
          <w:tab w:val="num" w:pos="720"/>
        </w:tabs>
        <w:spacing w:before="40" w:after="40"/>
        <w:ind w:left="720"/>
        <w:rPr>
          <w:rFonts w:ascii="Calibri" w:hAnsi="Calibri" w:cs="Arial"/>
          <w:szCs w:val="22"/>
        </w:rPr>
      </w:pPr>
      <w:r w:rsidRPr="001B49CC">
        <w:rPr>
          <w:rFonts w:ascii="Calibri" w:hAnsi="Calibri" w:cs="Arial"/>
          <w:szCs w:val="22"/>
        </w:rPr>
        <w:t>Email completed application materials</w:t>
      </w:r>
      <w:r w:rsidR="000D262E" w:rsidRPr="001B49CC">
        <w:rPr>
          <w:rFonts w:ascii="Calibri" w:hAnsi="Calibri" w:cs="Arial"/>
          <w:szCs w:val="22"/>
        </w:rPr>
        <w:t xml:space="preserve"> as </w:t>
      </w:r>
      <w:r w:rsidR="00A84D6C">
        <w:rPr>
          <w:rFonts w:ascii="Calibri" w:hAnsi="Calibri" w:cs="Arial"/>
          <w:szCs w:val="22"/>
        </w:rPr>
        <w:t xml:space="preserve">a </w:t>
      </w:r>
      <w:r w:rsidR="00A84D6C" w:rsidRPr="00D75354">
        <w:rPr>
          <w:rFonts w:ascii="Calibri" w:hAnsi="Calibri" w:cs="Arial"/>
          <w:szCs w:val="22"/>
          <w:u w:val="single"/>
        </w:rPr>
        <w:t xml:space="preserve">single </w:t>
      </w:r>
      <w:r w:rsidR="000D262E" w:rsidRPr="00D75354">
        <w:rPr>
          <w:rFonts w:ascii="Calibri" w:hAnsi="Calibri" w:cs="Arial"/>
          <w:szCs w:val="22"/>
          <w:u w:val="single"/>
        </w:rPr>
        <w:t>PDF packet</w:t>
      </w:r>
      <w:r w:rsidRPr="001B49CC">
        <w:rPr>
          <w:rFonts w:ascii="Calibri" w:hAnsi="Calibri" w:cs="Arial"/>
          <w:szCs w:val="22"/>
        </w:rPr>
        <w:t xml:space="preserve"> to</w:t>
      </w:r>
      <w:r w:rsidR="00A36AC6" w:rsidRPr="001B49CC">
        <w:rPr>
          <w:rFonts w:ascii="Calibri" w:hAnsi="Calibri" w:cs="Arial"/>
          <w:szCs w:val="22"/>
        </w:rPr>
        <w:t xml:space="preserve"> </w:t>
      </w:r>
      <w:hyperlink r:id="rId23" w:history="1">
        <w:r w:rsidRPr="001B49CC">
          <w:rPr>
            <w:rStyle w:val="Hyperlink"/>
            <w:rFonts w:ascii="Calibri" w:hAnsi="Calibri" w:cs="Arial"/>
            <w:szCs w:val="22"/>
          </w:rPr>
          <w:t>aef@seattlechildrens.org</w:t>
        </w:r>
      </w:hyperlink>
    </w:p>
    <w:p w14:paraId="42B6F036" w14:textId="4632130B" w:rsidR="0032747F" w:rsidRPr="005F5B54" w:rsidRDefault="0032747F" w:rsidP="0032747F">
      <w:pPr>
        <w:numPr>
          <w:ilvl w:val="0"/>
          <w:numId w:val="10"/>
        </w:numPr>
        <w:tabs>
          <w:tab w:val="num" w:pos="720"/>
        </w:tabs>
        <w:spacing w:before="40" w:after="40"/>
        <w:ind w:left="720"/>
        <w:rPr>
          <w:rFonts w:ascii="Calibri" w:hAnsi="Calibri" w:cs="Arial"/>
          <w:b/>
          <w:szCs w:val="22"/>
        </w:rPr>
      </w:pPr>
      <w:r w:rsidRPr="001B49CC">
        <w:rPr>
          <w:rFonts w:ascii="Calibri" w:hAnsi="Calibri" w:cs="Arial"/>
          <w:b/>
          <w:szCs w:val="22"/>
        </w:rPr>
        <w:t xml:space="preserve">Submissions must be received </w:t>
      </w:r>
      <w:bookmarkStart w:id="7" w:name="_Hlk279833"/>
      <w:r w:rsidRPr="001B49CC">
        <w:rPr>
          <w:rFonts w:ascii="Calibri" w:hAnsi="Calibri" w:cs="Arial"/>
          <w:b/>
          <w:szCs w:val="22"/>
        </w:rPr>
        <w:t xml:space="preserve">no later than </w:t>
      </w:r>
      <w:r w:rsidR="007F2880" w:rsidRPr="001B49CC">
        <w:rPr>
          <w:rFonts w:ascii="Calibri" w:hAnsi="Calibri" w:cs="Arial"/>
          <w:b/>
          <w:szCs w:val="22"/>
        </w:rPr>
        <w:t>5:00</w:t>
      </w:r>
      <w:r w:rsidRPr="001B49CC">
        <w:rPr>
          <w:rFonts w:ascii="Calibri" w:hAnsi="Calibri" w:cs="Arial"/>
          <w:b/>
          <w:szCs w:val="22"/>
        </w:rPr>
        <w:t xml:space="preserve"> pm on </w:t>
      </w:r>
      <w:r w:rsidR="00A36AC6" w:rsidRPr="005F5B54">
        <w:rPr>
          <w:rFonts w:ascii="Calibri" w:hAnsi="Calibri" w:cs="Arial"/>
          <w:b/>
          <w:szCs w:val="22"/>
        </w:rPr>
        <w:t xml:space="preserve">Friday, </w:t>
      </w:r>
      <w:r w:rsidR="004B5704" w:rsidRPr="005F5B54">
        <w:rPr>
          <w:rFonts w:ascii="Calibri" w:hAnsi="Calibri" w:cs="Arial"/>
          <w:b/>
          <w:szCs w:val="22"/>
        </w:rPr>
        <w:t xml:space="preserve">January </w:t>
      </w:r>
      <w:r w:rsidR="00E54C06">
        <w:rPr>
          <w:rFonts w:ascii="Calibri" w:hAnsi="Calibri" w:cs="Arial"/>
          <w:b/>
          <w:szCs w:val="22"/>
        </w:rPr>
        <w:t>12</w:t>
      </w:r>
      <w:r w:rsidR="00275803" w:rsidRPr="005F5B54">
        <w:rPr>
          <w:rFonts w:ascii="Calibri" w:hAnsi="Calibri" w:cs="Arial"/>
          <w:b/>
          <w:szCs w:val="22"/>
        </w:rPr>
        <w:t>, 202</w:t>
      </w:r>
      <w:r w:rsidR="00E54C06">
        <w:rPr>
          <w:rFonts w:ascii="Calibri" w:hAnsi="Calibri" w:cs="Arial"/>
          <w:b/>
          <w:szCs w:val="22"/>
        </w:rPr>
        <w:t>4</w:t>
      </w:r>
      <w:r w:rsidR="004B5704" w:rsidRPr="005F5B54">
        <w:rPr>
          <w:rFonts w:ascii="Calibri" w:hAnsi="Calibri" w:cs="Arial"/>
          <w:b/>
          <w:szCs w:val="22"/>
        </w:rPr>
        <w:t>.</w:t>
      </w:r>
      <w:r w:rsidR="00275803" w:rsidRPr="005F5B54">
        <w:rPr>
          <w:rFonts w:ascii="Calibri" w:hAnsi="Calibri" w:cs="Arial"/>
          <w:b/>
          <w:szCs w:val="22"/>
        </w:rPr>
        <w:t xml:space="preserve"> </w:t>
      </w:r>
      <w:bookmarkEnd w:id="7"/>
    </w:p>
    <w:p w14:paraId="1BE192DE" w14:textId="0587ADAA" w:rsidR="004B5704" w:rsidRDefault="0032747F" w:rsidP="004B5704">
      <w:pPr>
        <w:tabs>
          <w:tab w:val="left" w:pos="360"/>
        </w:tabs>
        <w:spacing w:afterLines="80" w:after="192"/>
        <w:rPr>
          <w:rFonts w:ascii="Calibri" w:hAnsi="Calibri" w:cs="Arial"/>
          <w:b/>
          <w:sz w:val="24"/>
        </w:rPr>
      </w:pPr>
      <w:r w:rsidRPr="005F5B54">
        <w:rPr>
          <w:rFonts w:ascii="Calibri" w:hAnsi="Calibri" w:cs="Arial"/>
          <w:szCs w:val="22"/>
        </w:rPr>
        <w:t xml:space="preserve">Submissions will be </w:t>
      </w:r>
      <w:r w:rsidR="008F423C" w:rsidRPr="005F5B54">
        <w:rPr>
          <w:rFonts w:ascii="Calibri" w:hAnsi="Calibri" w:cs="Arial"/>
          <w:szCs w:val="22"/>
        </w:rPr>
        <w:t>reviewed,</w:t>
      </w:r>
      <w:r w:rsidRPr="005F5B54">
        <w:rPr>
          <w:rFonts w:ascii="Calibri" w:hAnsi="Calibri" w:cs="Arial"/>
          <w:szCs w:val="22"/>
        </w:rPr>
        <w:t xml:space="preserve"> and applicants notified of award status </w:t>
      </w:r>
      <w:r w:rsidR="00D06AFB" w:rsidRPr="005F5B54">
        <w:rPr>
          <w:rFonts w:ascii="Calibri" w:hAnsi="Calibri" w:cs="Arial"/>
          <w:szCs w:val="22"/>
        </w:rPr>
        <w:t xml:space="preserve">in </w:t>
      </w:r>
      <w:r w:rsidR="00E54C06">
        <w:rPr>
          <w:rFonts w:ascii="Calibri" w:hAnsi="Calibri" w:cs="Arial"/>
          <w:szCs w:val="22"/>
        </w:rPr>
        <w:t>April</w:t>
      </w:r>
      <w:r w:rsidR="004B5704" w:rsidRPr="005F5B54">
        <w:rPr>
          <w:rFonts w:ascii="Calibri" w:hAnsi="Calibri" w:cs="Arial"/>
          <w:szCs w:val="22"/>
        </w:rPr>
        <w:t xml:space="preserve"> </w:t>
      </w:r>
      <w:r w:rsidR="00FC2072" w:rsidRPr="005F5B54">
        <w:rPr>
          <w:rFonts w:ascii="Calibri" w:hAnsi="Calibri" w:cs="Arial"/>
          <w:szCs w:val="22"/>
        </w:rPr>
        <w:t>202</w:t>
      </w:r>
      <w:r w:rsidR="00E54C06">
        <w:rPr>
          <w:rFonts w:ascii="Calibri" w:hAnsi="Calibri" w:cs="Arial"/>
          <w:szCs w:val="22"/>
        </w:rPr>
        <w:t>4</w:t>
      </w:r>
      <w:r w:rsidR="00D06AFB" w:rsidRPr="005F5B54">
        <w:rPr>
          <w:rFonts w:ascii="Calibri" w:hAnsi="Calibri" w:cs="Arial"/>
          <w:szCs w:val="22"/>
        </w:rPr>
        <w:t>.</w:t>
      </w:r>
      <w:r w:rsidR="005D7389">
        <w:rPr>
          <w:rFonts w:ascii="Calibri" w:hAnsi="Calibri" w:cs="Arial"/>
          <w:szCs w:val="22"/>
        </w:rPr>
        <w:br w:type="page"/>
      </w:r>
      <w:r w:rsidR="004B5704">
        <w:rPr>
          <w:rFonts w:ascii="Calibri" w:hAnsi="Calibri" w:cs="Arial"/>
          <w:b/>
          <w:sz w:val="24"/>
        </w:rPr>
        <w:lastRenderedPageBreak/>
        <w:t>FREQUENTLY ASKED QUESTIONS</w:t>
      </w:r>
    </w:p>
    <w:p w14:paraId="37CC1B4D"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do not understand the FTE criteria. Can you please provide an example?</w:t>
      </w:r>
    </w:p>
    <w:p w14:paraId="2C402BD8" w14:textId="77777777" w:rsidR="004B5704" w:rsidRDefault="004B5704" w:rsidP="00B05E4D">
      <w:pPr>
        <w:spacing w:after="120"/>
        <w:ind w:left="360"/>
        <w:rPr>
          <w:rFonts w:ascii="Calibri" w:hAnsi="Calibri" w:cs="Arial"/>
          <w:szCs w:val="26"/>
        </w:rPr>
      </w:pPr>
      <w:r>
        <w:rPr>
          <w:rFonts w:ascii="Calibri" w:hAnsi="Calibri" w:cs="Arial"/>
          <w:szCs w:val="26"/>
        </w:rPr>
        <w:t>The FTE requirement is that a PI must be 0.6 to 1.0 FTE and have 60% of their FTE dedicated to providing direct patient care. See the examples provided below.</w:t>
      </w:r>
    </w:p>
    <w:p w14:paraId="34DED343" w14:textId="77777777" w:rsidR="004B5704" w:rsidRDefault="004B5704" w:rsidP="00B05E4D">
      <w:pPr>
        <w:spacing w:after="120"/>
        <w:ind w:left="360"/>
        <w:rPr>
          <w:rFonts w:ascii="Calibri" w:hAnsi="Calibri" w:cs="Arial"/>
          <w:szCs w:val="26"/>
        </w:rPr>
      </w:pPr>
      <w:r>
        <w:rPr>
          <w:rFonts w:ascii="Calibri" w:hAnsi="Calibri" w:cs="Arial"/>
          <w:szCs w:val="26"/>
        </w:rPr>
        <w:t>Examples:</w:t>
      </w:r>
    </w:p>
    <w:p w14:paraId="635B8A5A" w14:textId="77777777" w:rsidR="004B5704" w:rsidRDefault="004B5704" w:rsidP="00B05E4D">
      <w:pPr>
        <w:numPr>
          <w:ilvl w:val="0"/>
          <w:numId w:val="14"/>
        </w:numPr>
        <w:spacing w:after="120"/>
        <w:rPr>
          <w:rFonts w:ascii="Calibri" w:hAnsi="Calibri" w:cs="Arial"/>
          <w:szCs w:val="26"/>
        </w:rPr>
      </w:pPr>
      <w:r>
        <w:rPr>
          <w:rFonts w:ascii="Calibri" w:hAnsi="Calibri" w:cs="Arial"/>
          <w:szCs w:val="26"/>
        </w:rPr>
        <w:t>I am a 1.0 FTE. 60% of that time or 0.6 FTE must be clinical time to be eligible</w:t>
      </w:r>
    </w:p>
    <w:p w14:paraId="49D796CE" w14:textId="77777777" w:rsidR="004B5704" w:rsidRDefault="004B5704" w:rsidP="00B05E4D">
      <w:pPr>
        <w:numPr>
          <w:ilvl w:val="0"/>
          <w:numId w:val="14"/>
        </w:numPr>
        <w:spacing w:after="120"/>
        <w:rPr>
          <w:rFonts w:ascii="Calibri" w:hAnsi="Calibri" w:cs="Arial"/>
          <w:szCs w:val="26"/>
        </w:rPr>
      </w:pPr>
      <w:r>
        <w:rPr>
          <w:rFonts w:ascii="Calibri" w:hAnsi="Calibri" w:cs="Arial"/>
          <w:szCs w:val="26"/>
        </w:rPr>
        <w:t>I am a 0.6 FTE. I need to have a minimum of 60% or 0.36 FTE dedicated to clinical patient care to be eligible.</w:t>
      </w:r>
    </w:p>
    <w:p w14:paraId="6EC13D31" w14:textId="77777777" w:rsidR="004B5704" w:rsidRPr="004A76BE" w:rsidRDefault="004B5704" w:rsidP="00B05E4D">
      <w:pPr>
        <w:numPr>
          <w:ilvl w:val="0"/>
          <w:numId w:val="14"/>
        </w:numPr>
        <w:spacing w:after="120"/>
        <w:rPr>
          <w:rFonts w:ascii="Calibri" w:hAnsi="Calibri" w:cs="Arial"/>
          <w:szCs w:val="26"/>
        </w:rPr>
      </w:pPr>
      <w:r>
        <w:rPr>
          <w:rFonts w:ascii="Calibri" w:hAnsi="Calibri" w:cs="Arial"/>
          <w:szCs w:val="26"/>
        </w:rPr>
        <w:t>I am 0.5 FTE. I am not eligible regardless because my FTE is not 0.6 FTE.</w:t>
      </w:r>
    </w:p>
    <w:p w14:paraId="06557146" w14:textId="77777777" w:rsidR="004B5704" w:rsidRDefault="004B5704" w:rsidP="00B05E4D">
      <w:pPr>
        <w:numPr>
          <w:ilvl w:val="0"/>
          <w:numId w:val="12"/>
        </w:numPr>
        <w:spacing w:after="120"/>
        <w:rPr>
          <w:rFonts w:ascii="Calibri" w:hAnsi="Calibri" w:cs="Arial"/>
          <w:b/>
          <w:szCs w:val="26"/>
        </w:rPr>
      </w:pPr>
      <w:r w:rsidRPr="00874D11">
        <w:rPr>
          <w:rFonts w:ascii="Calibri" w:hAnsi="Calibri" w:cs="Arial"/>
          <w:b/>
          <w:szCs w:val="26"/>
        </w:rPr>
        <w:t xml:space="preserve">Does the </w:t>
      </w:r>
      <w:r>
        <w:rPr>
          <w:rFonts w:ascii="Calibri" w:hAnsi="Calibri" w:cs="Arial"/>
          <w:b/>
          <w:szCs w:val="26"/>
        </w:rPr>
        <w:t>AEF</w:t>
      </w:r>
      <w:r w:rsidRPr="00874D11">
        <w:rPr>
          <w:rFonts w:ascii="Calibri" w:hAnsi="Calibri" w:cs="Arial"/>
          <w:b/>
          <w:szCs w:val="26"/>
        </w:rPr>
        <w:t xml:space="preserve"> grant provide funding for PI salary support?</w:t>
      </w:r>
    </w:p>
    <w:p w14:paraId="16E73045" w14:textId="77777777" w:rsidR="004B5704" w:rsidRPr="00E001AE" w:rsidRDefault="004B5704" w:rsidP="00B05E4D">
      <w:pPr>
        <w:spacing w:after="120"/>
        <w:ind w:left="360"/>
        <w:rPr>
          <w:rFonts w:ascii="Calibri" w:hAnsi="Calibri" w:cs="Arial"/>
          <w:szCs w:val="26"/>
        </w:rPr>
      </w:pPr>
      <w:r>
        <w:rPr>
          <w:rFonts w:ascii="Calibri" w:hAnsi="Calibri" w:cs="Arial"/>
          <w:szCs w:val="26"/>
        </w:rPr>
        <w:t>Payment of applicant salary is not allowed for this award. Applicant must discuss this application with Department/Division Chair on how they will have protected non-clinical time to work on the project if awarded.</w:t>
      </w:r>
    </w:p>
    <w:p w14:paraId="3E33967E"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Why do I need the Division/Department chair to sign off my application?</w:t>
      </w:r>
    </w:p>
    <w:p w14:paraId="5C2127EE" w14:textId="77777777" w:rsidR="004B5704" w:rsidRDefault="004B5704" w:rsidP="00B05E4D">
      <w:pPr>
        <w:spacing w:after="120"/>
        <w:ind w:left="360"/>
        <w:rPr>
          <w:rFonts w:ascii="Calibri" w:hAnsi="Calibri" w:cs="Arial"/>
          <w:szCs w:val="26"/>
        </w:rPr>
      </w:pPr>
      <w:r>
        <w:rPr>
          <w:rFonts w:ascii="Calibri" w:hAnsi="Calibri" w:cs="Arial"/>
          <w:szCs w:val="26"/>
        </w:rPr>
        <w:t xml:space="preserve">We want to make sure your project is successful.  Getting sign off from your </w:t>
      </w:r>
      <w:proofErr w:type="gramStart"/>
      <w:r>
        <w:rPr>
          <w:rFonts w:ascii="Calibri" w:hAnsi="Calibri" w:cs="Arial"/>
          <w:szCs w:val="26"/>
        </w:rPr>
        <w:t>Division</w:t>
      </w:r>
      <w:proofErr w:type="gramEnd"/>
      <w:r>
        <w:rPr>
          <w:rFonts w:ascii="Calibri" w:hAnsi="Calibri" w:cs="Arial"/>
          <w:szCs w:val="26"/>
        </w:rPr>
        <w:t xml:space="preserve"> or Department Chair assures their commitment to provide the support you will need to be successful. We urge you to discuss what you will need and confirm that support prior to having them sign off on your application. </w:t>
      </w:r>
    </w:p>
    <w:p w14:paraId="7F05AC39"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Do I need to get a quote from Biostats/BEAR?</w:t>
      </w:r>
    </w:p>
    <w:p w14:paraId="17AD13F3" w14:textId="77777777" w:rsidR="004B5704" w:rsidRPr="001450B8" w:rsidRDefault="004B5704" w:rsidP="00B05E4D">
      <w:pPr>
        <w:spacing w:after="120"/>
        <w:ind w:left="360"/>
        <w:rPr>
          <w:rFonts w:ascii="Calibri" w:hAnsi="Calibri" w:cs="Arial"/>
          <w:szCs w:val="26"/>
        </w:rPr>
      </w:pPr>
      <w:r>
        <w:rPr>
          <w:rFonts w:ascii="Calibri" w:hAnsi="Calibri" w:cs="Arial"/>
          <w:szCs w:val="26"/>
        </w:rPr>
        <w:t xml:space="preserve">Yes. All applicants are required complete a biostats consultation for their project prior to application. These consultations need to be requested at a </w:t>
      </w:r>
      <w:r w:rsidRPr="003D2ECA">
        <w:rPr>
          <w:rFonts w:ascii="Calibri" w:hAnsi="Calibri" w:cs="Arial"/>
          <w:b/>
          <w:bCs/>
          <w:szCs w:val="26"/>
        </w:rPr>
        <w:t xml:space="preserve">minimum </w:t>
      </w:r>
      <w:r w:rsidRPr="00FC2072">
        <w:rPr>
          <w:rFonts w:ascii="Calibri" w:hAnsi="Calibri" w:cs="Arial"/>
          <w:b/>
          <w:bCs/>
          <w:szCs w:val="26"/>
        </w:rPr>
        <w:t xml:space="preserve">of </w:t>
      </w:r>
      <w:r w:rsidRPr="00D75354">
        <w:rPr>
          <w:rFonts w:ascii="Calibri" w:hAnsi="Calibri" w:cs="Arial"/>
          <w:b/>
          <w:bCs/>
          <w:szCs w:val="26"/>
        </w:rPr>
        <w:t>6</w:t>
      </w:r>
      <w:r w:rsidRPr="00FC2072">
        <w:rPr>
          <w:rFonts w:ascii="Calibri" w:hAnsi="Calibri" w:cs="Arial"/>
          <w:b/>
          <w:bCs/>
          <w:szCs w:val="26"/>
        </w:rPr>
        <w:t xml:space="preserve"> weeks prior</w:t>
      </w:r>
      <w:r w:rsidRPr="00FC2072">
        <w:rPr>
          <w:rFonts w:ascii="Calibri" w:hAnsi="Calibri" w:cs="Arial"/>
          <w:szCs w:val="26"/>
        </w:rPr>
        <w:t xml:space="preserve"> to your application submission. </w:t>
      </w:r>
      <w:r w:rsidRPr="00544E60">
        <w:rPr>
          <w:rFonts w:ascii="Calibri" w:hAnsi="Calibri" w:cs="Arial"/>
          <w:szCs w:val="26"/>
        </w:rPr>
        <w:t xml:space="preserve"> </w:t>
      </w:r>
      <w:r w:rsidRPr="001450B8">
        <w:rPr>
          <w:rFonts w:ascii="Calibri" w:hAnsi="Calibri" w:cs="Arial"/>
          <w:szCs w:val="26"/>
        </w:rPr>
        <w:t xml:space="preserve">See the </w:t>
      </w:r>
      <w:hyperlink r:id="rId24" w:history="1">
        <w:r w:rsidRPr="00FC2072">
          <w:rPr>
            <w:rStyle w:val="Hyperlink"/>
            <w:rFonts w:ascii="Calibri" w:hAnsi="Calibri" w:cs="Arial"/>
            <w:szCs w:val="26"/>
          </w:rPr>
          <w:t>BEAR site</w:t>
        </w:r>
      </w:hyperlink>
      <w:r w:rsidRPr="00FC2072">
        <w:rPr>
          <w:rFonts w:ascii="Calibri" w:hAnsi="Calibri" w:cs="Arial"/>
          <w:szCs w:val="26"/>
        </w:rPr>
        <w:t xml:space="preserve"> for </w:t>
      </w:r>
      <w:hyperlink r:id="rId25" w:history="1">
        <w:r w:rsidRPr="00FC2072">
          <w:rPr>
            <w:rStyle w:val="Hyperlink"/>
            <w:rFonts w:ascii="Calibri" w:hAnsi="Calibri" w:cs="Arial"/>
            <w:szCs w:val="26"/>
          </w:rPr>
          <w:t>submission information.</w:t>
        </w:r>
      </w:hyperlink>
      <w:r w:rsidRPr="00FC2072">
        <w:rPr>
          <w:rFonts w:ascii="Calibri" w:hAnsi="Calibri" w:cs="Arial"/>
          <w:szCs w:val="26"/>
        </w:rPr>
        <w:t xml:space="preserve"> Even if you do not plan to use biostats, you need to have biostats sign off that they</w:t>
      </w:r>
      <w:r w:rsidRPr="00544E60">
        <w:rPr>
          <w:rFonts w:ascii="Calibri" w:hAnsi="Calibri" w:cs="Arial"/>
          <w:szCs w:val="26"/>
        </w:rPr>
        <w:t xml:space="preserve"> still</w:t>
      </w:r>
      <w:r w:rsidRPr="001450B8">
        <w:rPr>
          <w:rFonts w:ascii="Calibri" w:hAnsi="Calibri" w:cs="Arial"/>
          <w:szCs w:val="26"/>
        </w:rPr>
        <w:t xml:space="preserve"> reviewed your application and project.</w:t>
      </w:r>
    </w:p>
    <w:p w14:paraId="65E313E3" w14:textId="77777777" w:rsidR="004B5704" w:rsidRPr="001450B8" w:rsidRDefault="004B5704" w:rsidP="00B05E4D">
      <w:pPr>
        <w:numPr>
          <w:ilvl w:val="0"/>
          <w:numId w:val="12"/>
        </w:numPr>
        <w:spacing w:after="120"/>
        <w:rPr>
          <w:rFonts w:ascii="Calibri" w:hAnsi="Calibri" w:cs="Arial"/>
          <w:b/>
          <w:szCs w:val="26"/>
        </w:rPr>
      </w:pPr>
      <w:r w:rsidRPr="001450B8">
        <w:rPr>
          <w:rFonts w:ascii="Calibri" w:hAnsi="Calibri" w:cs="Arial"/>
          <w:b/>
          <w:szCs w:val="26"/>
        </w:rPr>
        <w:t>I want to do preparative activities prior to the award project period. Can I get an advance in my budget to pay for these expenses?</w:t>
      </w:r>
    </w:p>
    <w:p w14:paraId="537ED7A9" w14:textId="77777777" w:rsidR="004B5704" w:rsidRPr="0030185E" w:rsidRDefault="004B5704" w:rsidP="00B05E4D">
      <w:pPr>
        <w:spacing w:after="120"/>
        <w:ind w:left="360"/>
        <w:rPr>
          <w:rFonts w:ascii="Calibri" w:hAnsi="Calibri" w:cs="Arial"/>
          <w:b/>
          <w:szCs w:val="26"/>
        </w:rPr>
      </w:pPr>
      <w:r w:rsidRPr="001450B8">
        <w:rPr>
          <w:rFonts w:ascii="Calibri" w:hAnsi="Calibri" w:cs="Arial"/>
          <w:szCs w:val="26"/>
        </w:rPr>
        <w:t>No, advances are not allowed for this program. The program only funds activities tha</w:t>
      </w:r>
      <w:r w:rsidRPr="00D5004E">
        <w:rPr>
          <w:rFonts w:ascii="Calibri" w:hAnsi="Calibri" w:cs="Arial"/>
          <w:szCs w:val="26"/>
        </w:rPr>
        <w:t>t take place during the funding period</w:t>
      </w:r>
      <w:r w:rsidRPr="0030185E">
        <w:rPr>
          <w:rFonts w:ascii="Calibri" w:hAnsi="Calibri" w:cs="Arial"/>
          <w:szCs w:val="26"/>
        </w:rPr>
        <w:t xml:space="preserve">. </w:t>
      </w:r>
    </w:p>
    <w:p w14:paraId="44245353" w14:textId="77777777" w:rsidR="004B5704" w:rsidRPr="00FC2072" w:rsidRDefault="004B5704" w:rsidP="00B05E4D">
      <w:pPr>
        <w:numPr>
          <w:ilvl w:val="0"/>
          <w:numId w:val="12"/>
        </w:numPr>
        <w:spacing w:after="120"/>
        <w:rPr>
          <w:rFonts w:ascii="Calibri" w:hAnsi="Calibri" w:cs="Arial"/>
          <w:b/>
          <w:szCs w:val="26"/>
        </w:rPr>
      </w:pPr>
      <w:r w:rsidRPr="0030185E">
        <w:rPr>
          <w:rFonts w:ascii="Calibri" w:hAnsi="Calibri" w:cs="Arial"/>
          <w:b/>
          <w:szCs w:val="26"/>
        </w:rPr>
        <w:t xml:space="preserve">Am I </w:t>
      </w:r>
      <w:r w:rsidRPr="00D75354">
        <w:rPr>
          <w:rFonts w:ascii="Calibri" w:hAnsi="Calibri" w:cs="Arial"/>
          <w:b/>
          <w:szCs w:val="26"/>
        </w:rPr>
        <w:t>allowed to travel to present at a conference</w:t>
      </w:r>
      <w:r w:rsidRPr="00FC2072">
        <w:rPr>
          <w:rFonts w:ascii="Calibri" w:hAnsi="Calibri" w:cs="Arial"/>
          <w:b/>
          <w:szCs w:val="26"/>
        </w:rPr>
        <w:t xml:space="preserve"> or meeting?</w:t>
      </w:r>
    </w:p>
    <w:p w14:paraId="409D6454" w14:textId="77777777" w:rsidR="004B5704" w:rsidRPr="00BA3256" w:rsidRDefault="004B5704" w:rsidP="00B05E4D">
      <w:pPr>
        <w:spacing w:after="120"/>
        <w:ind w:left="360"/>
        <w:rPr>
          <w:rFonts w:ascii="Calibri" w:hAnsi="Calibri" w:cs="Arial"/>
          <w:szCs w:val="26"/>
        </w:rPr>
      </w:pPr>
      <w:r w:rsidRPr="00544E60">
        <w:rPr>
          <w:rFonts w:ascii="Calibri" w:hAnsi="Calibri" w:cs="Arial"/>
          <w:szCs w:val="26"/>
        </w:rPr>
        <w:t xml:space="preserve">Yes, AEF allows </w:t>
      </w:r>
      <w:r w:rsidRPr="001450B8">
        <w:rPr>
          <w:rFonts w:ascii="Calibri" w:hAnsi="Calibri" w:cs="Arial"/>
          <w:szCs w:val="26"/>
        </w:rPr>
        <w:t xml:space="preserve">each awarded PI to use a maximum of $2,500 to fund travel costs to present findings related to your awarded project. The award may </w:t>
      </w:r>
      <w:r w:rsidRPr="001450B8">
        <w:rPr>
          <w:rFonts w:ascii="Calibri" w:hAnsi="Calibri" w:cs="Arial"/>
          <w:szCs w:val="26"/>
          <w:u w:val="single"/>
        </w:rPr>
        <w:t>not</w:t>
      </w:r>
      <w:r w:rsidRPr="00D5004E">
        <w:rPr>
          <w:rFonts w:ascii="Calibri" w:hAnsi="Calibri" w:cs="Arial"/>
          <w:szCs w:val="26"/>
        </w:rPr>
        <w:t xml:space="preserve"> be used to pay for society</w:t>
      </w:r>
      <w:r w:rsidRPr="0030185E">
        <w:rPr>
          <w:rFonts w:ascii="Calibri" w:hAnsi="Calibri" w:cs="Arial"/>
          <w:szCs w:val="26"/>
        </w:rPr>
        <w:t xml:space="preserve"> membership dues. You will be required to attach your abstract that you will be presenting to the travel authorization.</w:t>
      </w:r>
      <w:r w:rsidRPr="00BF190B">
        <w:rPr>
          <w:rFonts w:ascii="Calibri" w:hAnsi="Calibri" w:cs="Arial"/>
          <w:szCs w:val="26"/>
        </w:rPr>
        <w:t xml:space="preserve"> </w:t>
      </w:r>
      <w:r w:rsidRPr="00CF02E6">
        <w:rPr>
          <w:rFonts w:ascii="Calibri" w:hAnsi="Calibri" w:cs="Arial"/>
          <w:szCs w:val="22"/>
        </w:rPr>
        <w:t>Travel must abide by the SCH travel and reimbursement policies, including any COVID-related restrictions.</w:t>
      </w:r>
    </w:p>
    <w:p w14:paraId="711EC7CC" w14:textId="77777777" w:rsidR="004B5704" w:rsidRPr="00EF1D29" w:rsidRDefault="004B5704" w:rsidP="00B05E4D">
      <w:pPr>
        <w:numPr>
          <w:ilvl w:val="0"/>
          <w:numId w:val="12"/>
        </w:numPr>
        <w:spacing w:after="120"/>
        <w:rPr>
          <w:rFonts w:ascii="Calibri" w:hAnsi="Calibri" w:cs="Arial"/>
          <w:b/>
          <w:szCs w:val="26"/>
        </w:rPr>
      </w:pPr>
      <w:r w:rsidRPr="00BA3256">
        <w:rPr>
          <w:rFonts w:ascii="Calibri" w:hAnsi="Calibri" w:cs="Arial"/>
          <w:b/>
          <w:szCs w:val="26"/>
        </w:rPr>
        <w:t>Are multi-cen</w:t>
      </w:r>
      <w:r w:rsidRPr="00EF1D29">
        <w:rPr>
          <w:rFonts w:ascii="Calibri" w:hAnsi="Calibri" w:cs="Arial"/>
          <w:b/>
          <w:szCs w:val="26"/>
        </w:rPr>
        <w:t xml:space="preserve">ter projects funded? </w:t>
      </w:r>
    </w:p>
    <w:p w14:paraId="44E3E2C8" w14:textId="77777777" w:rsidR="004B5704" w:rsidRPr="00EF1D29" w:rsidRDefault="004B5704" w:rsidP="00B05E4D">
      <w:pPr>
        <w:spacing w:after="120"/>
        <w:ind w:left="360"/>
        <w:rPr>
          <w:rFonts w:ascii="Calibri" w:hAnsi="Calibri" w:cs="Arial"/>
          <w:szCs w:val="22"/>
        </w:rPr>
      </w:pPr>
      <w:r w:rsidRPr="00EF1D29">
        <w:rPr>
          <w:rFonts w:ascii="Calibri" w:hAnsi="Calibri" w:cs="Arial"/>
          <w:szCs w:val="22"/>
        </w:rPr>
        <w:t xml:space="preserve">No. If there is a part of the project originating from Seattle Children’s funding may be considered. There must be an independent aspect to the work and a viable product for the applicant (e.g., authorship) must be described.  Letters of support from the collaborative sites must be included in the application to be considered. In addition, no AEF funds will be used to support or be sent to other institutions. </w:t>
      </w:r>
    </w:p>
    <w:p w14:paraId="757FEE4A" w14:textId="77777777" w:rsidR="004B5704" w:rsidRPr="00EF1D29" w:rsidRDefault="004B5704" w:rsidP="00B05E4D">
      <w:pPr>
        <w:numPr>
          <w:ilvl w:val="0"/>
          <w:numId w:val="12"/>
        </w:numPr>
        <w:spacing w:after="120"/>
        <w:rPr>
          <w:rFonts w:ascii="Calibri" w:hAnsi="Calibri" w:cs="Arial"/>
          <w:b/>
          <w:szCs w:val="26"/>
        </w:rPr>
      </w:pPr>
      <w:r w:rsidRPr="00EF1D29">
        <w:rPr>
          <w:rFonts w:ascii="Calibri" w:hAnsi="Calibri" w:cs="Arial"/>
          <w:b/>
          <w:szCs w:val="26"/>
        </w:rPr>
        <w:lastRenderedPageBreak/>
        <w:t>Are international projects funded?</w:t>
      </w:r>
    </w:p>
    <w:p w14:paraId="47E592B4" w14:textId="77777777" w:rsidR="004B5704" w:rsidRDefault="004B5704" w:rsidP="00B05E4D">
      <w:pPr>
        <w:spacing w:after="120"/>
        <w:ind w:left="360"/>
        <w:rPr>
          <w:rFonts w:ascii="Calibri" w:hAnsi="Calibri" w:cs="Arial"/>
          <w:b/>
          <w:szCs w:val="26"/>
        </w:rPr>
      </w:pPr>
      <w:r w:rsidRPr="00EF1D29">
        <w:rPr>
          <w:rFonts w:ascii="Calibri" w:hAnsi="Calibri" w:cs="Arial"/>
          <w:szCs w:val="22"/>
        </w:rPr>
        <w:t>International projects involving recruitment of participants, prospective collection of data, or transfer of funds abroad are not allowed.</w:t>
      </w:r>
      <w:r w:rsidRPr="00C716FF">
        <w:rPr>
          <w:rFonts w:ascii="Calibri" w:hAnsi="Calibri" w:cs="Arial"/>
          <w:szCs w:val="22"/>
        </w:rPr>
        <w:t xml:space="preserve"> </w:t>
      </w:r>
      <w:r>
        <w:rPr>
          <w:rFonts w:ascii="Calibri" w:hAnsi="Calibri" w:cs="Arial"/>
          <w:szCs w:val="22"/>
        </w:rPr>
        <w:t>If using data already collected and Seattle Children’s resources to evaluate that data, then that project is allowed.</w:t>
      </w:r>
    </w:p>
    <w:p w14:paraId="4D39ED1D" w14:textId="77777777" w:rsidR="004B5704" w:rsidRPr="00DF6B1B" w:rsidRDefault="004B5704" w:rsidP="00B05E4D">
      <w:pPr>
        <w:numPr>
          <w:ilvl w:val="0"/>
          <w:numId w:val="12"/>
        </w:numPr>
        <w:spacing w:after="120"/>
        <w:rPr>
          <w:rFonts w:ascii="Calibri" w:hAnsi="Calibri" w:cs="Arial"/>
          <w:b/>
          <w:szCs w:val="26"/>
        </w:rPr>
      </w:pPr>
      <w:r>
        <w:rPr>
          <w:rFonts w:ascii="Calibri" w:hAnsi="Calibri" w:cs="Arial"/>
          <w:b/>
          <w:szCs w:val="26"/>
        </w:rPr>
        <w:t xml:space="preserve">I was </w:t>
      </w:r>
      <w:r w:rsidRPr="00DF6B1B">
        <w:rPr>
          <w:rFonts w:ascii="Calibri" w:hAnsi="Calibri" w:cs="Arial"/>
          <w:b/>
          <w:szCs w:val="26"/>
        </w:rPr>
        <w:t>awarded the AEF. How do I request a delayed start?</w:t>
      </w:r>
    </w:p>
    <w:p w14:paraId="424A56B0" w14:textId="411E1345" w:rsidR="004B5704" w:rsidRDefault="004B5704" w:rsidP="00B05E4D">
      <w:pPr>
        <w:spacing w:after="120"/>
        <w:ind w:left="360"/>
        <w:rPr>
          <w:rFonts w:ascii="Calibri" w:hAnsi="Calibri" w:cs="Arial"/>
          <w:szCs w:val="26"/>
        </w:rPr>
      </w:pPr>
      <w:r w:rsidRPr="00DF6B1B">
        <w:rPr>
          <w:rFonts w:ascii="Calibri" w:hAnsi="Calibri" w:cs="Arial"/>
          <w:szCs w:val="26"/>
        </w:rPr>
        <w:t xml:space="preserve">All awardees are automatically given an award start date of October 1 for June submissions or </w:t>
      </w:r>
      <w:r w:rsidR="00E54C06">
        <w:rPr>
          <w:rFonts w:ascii="Calibri" w:hAnsi="Calibri" w:cs="Arial"/>
          <w:szCs w:val="26"/>
        </w:rPr>
        <w:t>June</w:t>
      </w:r>
      <w:r w:rsidR="00E54C06" w:rsidRPr="00DF6B1B">
        <w:rPr>
          <w:rFonts w:ascii="Calibri" w:hAnsi="Calibri" w:cs="Arial"/>
          <w:szCs w:val="26"/>
        </w:rPr>
        <w:t xml:space="preserve"> </w:t>
      </w:r>
      <w:r w:rsidRPr="00DF6B1B">
        <w:rPr>
          <w:rFonts w:ascii="Calibri" w:hAnsi="Calibri" w:cs="Arial"/>
          <w:szCs w:val="26"/>
        </w:rPr>
        <w:t xml:space="preserve">1 for January submissions. If you would like a delayed start, you need to notify the AEF Committee Chair </w:t>
      </w:r>
      <w:r w:rsidRPr="00DF6B1B">
        <w:rPr>
          <w:rFonts w:ascii="Calibri" w:hAnsi="Calibri" w:cs="Arial"/>
          <w:i/>
          <w:szCs w:val="26"/>
        </w:rPr>
        <w:t>prior to signing your award docu</w:t>
      </w:r>
      <w:r w:rsidRPr="006A38DF">
        <w:rPr>
          <w:rFonts w:ascii="Calibri" w:hAnsi="Calibri" w:cs="Arial"/>
          <w:i/>
          <w:szCs w:val="26"/>
        </w:rPr>
        <w:t>ment</w:t>
      </w:r>
      <w:r>
        <w:rPr>
          <w:rFonts w:ascii="Calibri" w:hAnsi="Calibri" w:cs="Arial"/>
          <w:szCs w:val="26"/>
        </w:rPr>
        <w:t xml:space="preserve">. You can email </w:t>
      </w:r>
      <w:hyperlink r:id="rId26" w:history="1">
        <w:r w:rsidRPr="0057606C">
          <w:rPr>
            <w:rStyle w:val="Hyperlink"/>
            <w:rFonts w:ascii="Calibri" w:hAnsi="Calibri" w:cs="Arial"/>
            <w:szCs w:val="26"/>
          </w:rPr>
          <w:t>aef@seattlechildrens.org</w:t>
        </w:r>
      </w:hyperlink>
      <w:r>
        <w:rPr>
          <w:rStyle w:val="Hyperlink"/>
          <w:rFonts w:ascii="Calibri" w:hAnsi="Calibri" w:cs="Arial"/>
          <w:szCs w:val="26"/>
        </w:rPr>
        <w:t>.</w:t>
      </w:r>
    </w:p>
    <w:p w14:paraId="38EC8005"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Can I apply again for a new project?</w:t>
      </w:r>
    </w:p>
    <w:p w14:paraId="63F810BD" w14:textId="77777777" w:rsidR="004B5704" w:rsidRPr="00EE15DE" w:rsidRDefault="004B5704" w:rsidP="00B05E4D">
      <w:pPr>
        <w:spacing w:after="120"/>
        <w:ind w:left="360"/>
        <w:rPr>
          <w:rFonts w:ascii="Calibri" w:hAnsi="Calibri" w:cs="Arial"/>
          <w:szCs w:val="26"/>
        </w:rPr>
      </w:pPr>
      <w:r>
        <w:rPr>
          <w:rFonts w:ascii="Calibri" w:hAnsi="Calibri" w:cs="Arial"/>
          <w:szCs w:val="26"/>
        </w:rPr>
        <w:t xml:space="preserve">Applicants must not have active AEF support at the time of application submission. Candidates who completed AEF supported projects </w:t>
      </w:r>
      <w:r w:rsidRPr="00EE15DE">
        <w:rPr>
          <w:rFonts w:ascii="Calibri" w:hAnsi="Calibri" w:cs="Arial"/>
          <w:i/>
          <w:szCs w:val="26"/>
        </w:rPr>
        <w:t xml:space="preserve">on/before the application due date </w:t>
      </w:r>
      <w:r>
        <w:rPr>
          <w:rFonts w:ascii="Calibri" w:hAnsi="Calibri" w:cs="Arial"/>
          <w:szCs w:val="26"/>
        </w:rPr>
        <w:t>are eligible to apply. Final progress reports must have been submitted and approved for any prior AEF projects to be considered complete.</w:t>
      </w:r>
    </w:p>
    <w:p w14:paraId="3EA70318"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How do I submit my progress report and budget reallocation request?</w:t>
      </w:r>
    </w:p>
    <w:p w14:paraId="282E80CB" w14:textId="77777777" w:rsidR="004B5704" w:rsidRPr="00DF7FF9" w:rsidRDefault="004B5704" w:rsidP="00B05E4D">
      <w:pPr>
        <w:spacing w:after="120"/>
        <w:ind w:left="360"/>
        <w:rPr>
          <w:rFonts w:ascii="Calibri" w:hAnsi="Calibri" w:cs="Arial"/>
          <w:bCs/>
          <w:szCs w:val="26"/>
        </w:rPr>
      </w:pPr>
      <w:r>
        <w:rPr>
          <w:rFonts w:ascii="Calibri" w:hAnsi="Calibri" w:cs="Arial"/>
          <w:bCs/>
          <w:szCs w:val="26"/>
        </w:rPr>
        <w:t xml:space="preserve">Progress report and budget allocation forms can be requested by emailing </w:t>
      </w:r>
      <w:hyperlink r:id="rId27" w:history="1">
        <w:r w:rsidRPr="008936FD">
          <w:rPr>
            <w:rStyle w:val="Hyperlink"/>
            <w:rFonts w:ascii="Calibri" w:hAnsi="Calibri" w:cs="Arial"/>
            <w:bCs/>
            <w:szCs w:val="26"/>
          </w:rPr>
          <w:t>aef@seattlechildrens.org</w:t>
        </w:r>
      </w:hyperlink>
      <w:r>
        <w:rPr>
          <w:rFonts w:ascii="Calibri" w:hAnsi="Calibri" w:cs="Arial"/>
          <w:bCs/>
          <w:szCs w:val="26"/>
        </w:rPr>
        <w:t xml:space="preserve">. The program administrator will forward your progress report and completed budget reallocation request to the AEF Chair for review. </w:t>
      </w:r>
    </w:p>
    <w:p w14:paraId="1B0FB3C1"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previously awarded AEF recipient without an active AEF grant. Can I apply again?</w:t>
      </w:r>
    </w:p>
    <w:p w14:paraId="446FBBF2" w14:textId="77777777" w:rsidR="004B5704" w:rsidRDefault="004B5704" w:rsidP="00B05E4D">
      <w:pPr>
        <w:spacing w:after="120"/>
        <w:ind w:left="360"/>
        <w:rPr>
          <w:rFonts w:ascii="Calibri" w:hAnsi="Calibri" w:cs="Arial"/>
          <w:szCs w:val="26"/>
        </w:rPr>
      </w:pPr>
      <w:r>
        <w:rPr>
          <w:rFonts w:ascii="Calibri" w:hAnsi="Calibri" w:cs="Arial"/>
          <w:szCs w:val="26"/>
        </w:rPr>
        <w:t xml:space="preserve">Yes, </w:t>
      </w:r>
      <w:proofErr w:type="gramStart"/>
      <w:r>
        <w:rPr>
          <w:rFonts w:ascii="Calibri" w:hAnsi="Calibri" w:cs="Arial"/>
          <w:szCs w:val="26"/>
        </w:rPr>
        <w:t>as long as</w:t>
      </w:r>
      <w:proofErr w:type="gramEnd"/>
      <w:r>
        <w:rPr>
          <w:rFonts w:ascii="Calibri" w:hAnsi="Calibri" w:cs="Arial"/>
          <w:szCs w:val="26"/>
        </w:rPr>
        <w:t xml:space="preserve"> you do not have an active AEF support </w:t>
      </w:r>
      <w:r w:rsidRPr="00497EEF">
        <w:rPr>
          <w:rFonts w:ascii="Calibri" w:hAnsi="Calibri" w:cs="Arial"/>
          <w:i/>
          <w:szCs w:val="26"/>
        </w:rPr>
        <w:t>at time of application</w:t>
      </w:r>
      <w:r>
        <w:rPr>
          <w:rFonts w:ascii="Calibri" w:hAnsi="Calibri" w:cs="Arial"/>
          <w:szCs w:val="26"/>
        </w:rPr>
        <w:t xml:space="preserve">. </w:t>
      </w:r>
    </w:p>
    <w:p w14:paraId="0D89FBAC"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Is there more than one application cycle per year?</w:t>
      </w:r>
    </w:p>
    <w:p w14:paraId="0188B747" w14:textId="39D626F7" w:rsidR="004B5704" w:rsidRPr="00A2268D" w:rsidRDefault="004B5704" w:rsidP="00B05E4D">
      <w:pPr>
        <w:spacing w:after="120"/>
        <w:ind w:left="360"/>
        <w:rPr>
          <w:rFonts w:ascii="Calibri" w:hAnsi="Calibri" w:cs="Arial"/>
          <w:bCs/>
          <w:szCs w:val="26"/>
        </w:rPr>
      </w:pPr>
      <w:r w:rsidRPr="005F5B54">
        <w:rPr>
          <w:rFonts w:ascii="Calibri" w:hAnsi="Calibri" w:cs="Arial"/>
          <w:bCs/>
          <w:szCs w:val="26"/>
        </w:rPr>
        <w:t>For fall 2022 (FY23), the AEF is piloting a 2x/year cycle, with submissions in January (</w:t>
      </w:r>
      <w:r w:rsidR="00B274C3">
        <w:rPr>
          <w:rFonts w:ascii="Calibri" w:hAnsi="Calibri" w:cs="Arial"/>
          <w:bCs/>
          <w:szCs w:val="26"/>
        </w:rPr>
        <w:t>June</w:t>
      </w:r>
      <w:r w:rsidR="00E54C06" w:rsidRPr="005F5B54">
        <w:rPr>
          <w:rFonts w:ascii="Calibri" w:hAnsi="Calibri" w:cs="Arial"/>
          <w:bCs/>
          <w:szCs w:val="26"/>
        </w:rPr>
        <w:t xml:space="preserve"> </w:t>
      </w:r>
      <w:r w:rsidRPr="005F5B54">
        <w:rPr>
          <w:rFonts w:ascii="Calibri" w:hAnsi="Calibri" w:cs="Arial"/>
          <w:bCs/>
          <w:szCs w:val="26"/>
        </w:rPr>
        <w:t>1 start) and June (October 1 start). To</w:t>
      </w:r>
      <w:r>
        <w:rPr>
          <w:rFonts w:ascii="Calibri" w:hAnsi="Calibri" w:cs="Arial"/>
          <w:bCs/>
          <w:szCs w:val="26"/>
        </w:rPr>
        <w:t xml:space="preserve"> see the application timeline and deadline, visit the AEF website or contact the AEF program administrator at </w:t>
      </w:r>
      <w:hyperlink r:id="rId28" w:history="1">
        <w:r w:rsidRPr="008936FD">
          <w:rPr>
            <w:rStyle w:val="Hyperlink"/>
            <w:rFonts w:ascii="Calibri" w:hAnsi="Calibri" w:cs="Arial"/>
            <w:bCs/>
            <w:szCs w:val="26"/>
          </w:rPr>
          <w:t>aef@seattlechildrens.org</w:t>
        </w:r>
      </w:hyperlink>
      <w:r>
        <w:rPr>
          <w:rFonts w:ascii="Calibri" w:hAnsi="Calibri" w:cs="Arial"/>
          <w:bCs/>
          <w:szCs w:val="26"/>
        </w:rPr>
        <w:t xml:space="preserve"> </w:t>
      </w:r>
    </w:p>
    <w:p w14:paraId="74EBBE56"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CCTR Pediatric Pilots Fund or Clinical Research Scholar awardee. Can I apply to AEF?</w:t>
      </w:r>
    </w:p>
    <w:p w14:paraId="12F1D525" w14:textId="77777777" w:rsidR="004B5704" w:rsidRPr="001B2809" w:rsidRDefault="004B5704" w:rsidP="00B05E4D">
      <w:pPr>
        <w:spacing w:after="120"/>
        <w:ind w:left="360"/>
        <w:rPr>
          <w:rFonts w:ascii="Calibri" w:hAnsi="Calibri" w:cs="Arial"/>
          <w:szCs w:val="26"/>
        </w:rPr>
      </w:pPr>
      <w:r>
        <w:rPr>
          <w:rFonts w:ascii="Calibri" w:hAnsi="Calibri" w:cs="Arial"/>
          <w:szCs w:val="26"/>
        </w:rPr>
        <w:t>Yes. It is not common for investigators to be awarded for both programs as many investigators only meet the eligibility of one program. Your AEF project proposal should have a distinct scope of work from your other funded project. They should not be for the same scope of work.</w:t>
      </w:r>
    </w:p>
    <w:p w14:paraId="65F6EA3B" w14:textId="77777777" w:rsidR="004B5704" w:rsidRDefault="004B5704" w:rsidP="004B5704">
      <w:pPr>
        <w:tabs>
          <w:tab w:val="left" w:pos="360"/>
        </w:tabs>
        <w:spacing w:afterLines="50" w:after="120"/>
        <w:rPr>
          <w:rFonts w:ascii="Calibri" w:hAnsi="Calibri" w:cs="Arial"/>
          <w:b/>
          <w:sz w:val="24"/>
        </w:rPr>
      </w:pPr>
      <w:r w:rsidRPr="00D75354">
        <w:rPr>
          <w:rFonts w:ascii="Calibri" w:hAnsi="Calibri" w:cs="Arial"/>
          <w:b/>
          <w:sz w:val="24"/>
        </w:rPr>
        <w:t>CONTACT INFORMATION</w:t>
      </w:r>
    </w:p>
    <w:p w14:paraId="7D1A54EE" w14:textId="77777777" w:rsidR="00B05E4D" w:rsidRPr="00AC28FE" w:rsidRDefault="00F615FD" w:rsidP="00B05E4D">
      <w:pPr>
        <w:ind w:firstLine="540"/>
        <w:rPr>
          <w:rFonts w:ascii="Calibri" w:hAnsi="Calibri" w:cs="Calibri"/>
          <w:szCs w:val="22"/>
        </w:rPr>
      </w:pPr>
      <w:hyperlink r:id="rId29" w:history="1">
        <w:r w:rsidR="00B05E4D">
          <w:rPr>
            <w:rStyle w:val="Hyperlink"/>
            <w:rFonts w:ascii="Calibri" w:hAnsi="Calibri" w:cs="Calibri"/>
          </w:rPr>
          <w:t>Katherine Weybright</w:t>
        </w:r>
      </w:hyperlink>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hyperlink r:id="rId30" w:history="1">
        <w:r w:rsidR="00B05E4D" w:rsidRPr="008039A6">
          <w:rPr>
            <w:rStyle w:val="Hyperlink"/>
            <w:rFonts w:ascii="Calibri" w:hAnsi="Calibri" w:cs="Arial"/>
            <w:szCs w:val="22"/>
          </w:rPr>
          <w:t>Eileen Klein, MD, MPH</w:t>
        </w:r>
      </w:hyperlink>
    </w:p>
    <w:p w14:paraId="7639182F" w14:textId="77777777" w:rsidR="00B05E4D" w:rsidRPr="00C0618E" w:rsidRDefault="00B05E4D" w:rsidP="00B05E4D">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6233C006" w14:textId="5F59F42D" w:rsidR="00B05E4D" w:rsidRDefault="00B05E4D" w:rsidP="00B05E4D">
      <w:pPr>
        <w:tabs>
          <w:tab w:val="left" w:pos="1080"/>
          <w:tab w:val="left" w:pos="1260"/>
          <w:tab w:val="left" w:pos="1440"/>
        </w:tabs>
        <w:ind w:left="540"/>
        <w:rPr>
          <w:rFonts w:ascii="Calibri" w:hAnsi="Calibri" w:cs="Calibri"/>
          <w:szCs w:val="22"/>
        </w:rPr>
      </w:pPr>
      <w:r>
        <w:rPr>
          <w:rFonts w:ascii="Calibri" w:hAnsi="Calibri" w:cs="Arial"/>
          <w:szCs w:val="22"/>
        </w:rPr>
        <w:t>(206) 884-3237</w:t>
      </w:r>
      <w:r w:rsidRPr="007169AE">
        <w:rPr>
          <w:rFonts w:ascii="Calibri" w:hAnsi="Calibri" w:cs="Arial"/>
          <w:szCs w:val="22"/>
        </w:rPr>
        <w:t xml:space="preserve"> </w:t>
      </w:r>
    </w:p>
    <w:p w14:paraId="1DF786E6" w14:textId="63FE7D46" w:rsidR="00B05E4D" w:rsidRDefault="00F615FD" w:rsidP="00B05E4D">
      <w:pPr>
        <w:tabs>
          <w:tab w:val="left" w:pos="1080"/>
          <w:tab w:val="left" w:pos="1260"/>
          <w:tab w:val="left" w:pos="1440"/>
        </w:tabs>
        <w:ind w:left="540"/>
        <w:rPr>
          <w:rFonts w:ascii="Calibri" w:hAnsi="Calibri" w:cs="Arial"/>
          <w:b/>
          <w:sz w:val="24"/>
        </w:rPr>
      </w:pPr>
      <w:hyperlink r:id="rId31" w:history="1">
        <w:r w:rsidR="00B05E4D" w:rsidRPr="00B05E4D">
          <w:rPr>
            <w:rStyle w:val="Hyperlink"/>
            <w:rFonts w:ascii="Calibri" w:hAnsi="Calibri" w:cs="Calibri"/>
          </w:rPr>
          <w:t>aef@seattlechildrens.org</w:t>
        </w:r>
      </w:hyperlink>
    </w:p>
    <w:p w14:paraId="013EB9AA" w14:textId="77777777" w:rsidR="00B05E4D" w:rsidRDefault="00B05E4D" w:rsidP="004B5704">
      <w:pPr>
        <w:tabs>
          <w:tab w:val="left" w:pos="360"/>
        </w:tabs>
        <w:spacing w:afterLines="50" w:after="120"/>
        <w:rPr>
          <w:rFonts w:ascii="Calibri" w:hAnsi="Calibri" w:cs="Arial"/>
          <w:b/>
          <w:sz w:val="24"/>
        </w:rPr>
      </w:pPr>
    </w:p>
    <w:p w14:paraId="628A9AAC" w14:textId="0BDEE688" w:rsidR="00B05E4D" w:rsidRPr="005D1385" w:rsidRDefault="00B05E4D" w:rsidP="004B5704">
      <w:pPr>
        <w:tabs>
          <w:tab w:val="left" w:pos="360"/>
        </w:tabs>
        <w:spacing w:afterLines="50" w:after="120"/>
        <w:rPr>
          <w:rFonts w:ascii="Calibri" w:hAnsi="Calibri" w:cs="Arial"/>
          <w:b/>
          <w:sz w:val="24"/>
        </w:rPr>
        <w:sectPr w:rsidR="00B05E4D" w:rsidRPr="005D1385" w:rsidSect="002A3E5A">
          <w:headerReference w:type="default" r:id="rId32"/>
          <w:type w:val="continuous"/>
          <w:pgSz w:w="12240" w:h="15840"/>
          <w:pgMar w:top="1440" w:right="1440" w:bottom="1440" w:left="1440" w:header="720" w:footer="432" w:gutter="0"/>
          <w:cols w:space="720"/>
          <w:docGrid w:linePitch="360"/>
        </w:sectPr>
      </w:pPr>
    </w:p>
    <w:p w14:paraId="7F2A1790" w14:textId="7FF9A25F" w:rsidR="0032747F" w:rsidRPr="001B49CC" w:rsidRDefault="0032747F" w:rsidP="00B05E4D">
      <w:pPr>
        <w:spacing w:before="40" w:after="40"/>
        <w:ind w:left="720"/>
        <w:rPr>
          <w:rFonts w:ascii="Calibri" w:hAnsi="Calibri"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1"/>
        <w:gridCol w:w="9025"/>
      </w:tblGrid>
      <w:tr w:rsidR="0032747F" w14:paraId="2B989952" w14:textId="77777777" w:rsidTr="00DC6412">
        <w:trPr>
          <w:trHeight w:val="395"/>
          <w:jc w:val="center"/>
        </w:trPr>
        <w:tc>
          <w:tcPr>
            <w:tcW w:w="9576" w:type="dxa"/>
            <w:gridSpan w:val="2"/>
            <w:shd w:val="clear" w:color="auto" w:fill="D9D9D9"/>
            <w:vAlign w:val="center"/>
          </w:tcPr>
          <w:p w14:paraId="0CD6E840" w14:textId="77777777" w:rsidR="0032747F" w:rsidRPr="00DC6412" w:rsidRDefault="0032747F" w:rsidP="00DC6412">
            <w:pPr>
              <w:tabs>
                <w:tab w:val="left" w:pos="270"/>
                <w:tab w:val="left" w:pos="540"/>
              </w:tabs>
              <w:jc w:val="center"/>
              <w:rPr>
                <w:rFonts w:ascii="Calibri" w:hAnsi="Calibri" w:cs="Arial"/>
                <w:b/>
                <w:sz w:val="24"/>
                <w:szCs w:val="22"/>
              </w:rPr>
            </w:pPr>
            <w:r w:rsidRPr="00DC6412">
              <w:rPr>
                <w:rFonts w:ascii="Calibri" w:hAnsi="Calibri"/>
                <w:b/>
                <w:sz w:val="32"/>
                <w:szCs w:val="28"/>
              </w:rPr>
              <w:t>Application Checklist</w:t>
            </w:r>
          </w:p>
        </w:tc>
      </w:tr>
      <w:tr w:rsidR="0032747F" w14:paraId="120773EB" w14:textId="77777777" w:rsidTr="00DC6412">
        <w:trPr>
          <w:trHeight w:val="2780"/>
          <w:jc w:val="center"/>
        </w:trPr>
        <w:tc>
          <w:tcPr>
            <w:tcW w:w="551" w:type="dxa"/>
            <w:shd w:val="clear" w:color="auto" w:fill="auto"/>
          </w:tcPr>
          <w:p w14:paraId="183EAFDD"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37ED794B"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Cover page </w:t>
            </w:r>
            <w:r w:rsidRPr="00DC6412">
              <w:rPr>
                <w:rFonts w:ascii="Calibri" w:hAnsi="Calibri" w:cs="Arial"/>
                <w:i/>
                <w:szCs w:val="22"/>
              </w:rPr>
              <w:t>(use form provided)</w:t>
            </w:r>
          </w:p>
          <w:p w14:paraId="2C52FB14" w14:textId="77777777" w:rsidR="0032747F" w:rsidRPr="00DC6412" w:rsidRDefault="0032747F" w:rsidP="00DC6412">
            <w:pPr>
              <w:tabs>
                <w:tab w:val="left" w:pos="270"/>
                <w:tab w:val="left" w:pos="540"/>
              </w:tabs>
              <w:spacing w:after="80"/>
              <w:rPr>
                <w:rFonts w:ascii="Calibri" w:hAnsi="Calibri" w:cs="Arial"/>
                <w:sz w:val="20"/>
                <w:szCs w:val="21"/>
              </w:rPr>
            </w:pPr>
            <w:r w:rsidRPr="00DC6412">
              <w:rPr>
                <w:rFonts w:ascii="Calibri" w:hAnsi="Calibri" w:cs="Arial"/>
                <w:sz w:val="20"/>
                <w:szCs w:val="21"/>
              </w:rPr>
              <w:t xml:space="preserve">Each investigator in a </w:t>
            </w:r>
            <w:r w:rsidR="002A3E5A">
              <w:rPr>
                <w:rFonts w:ascii="Calibri" w:hAnsi="Calibri" w:cs="Arial"/>
                <w:sz w:val="20"/>
                <w:szCs w:val="21"/>
              </w:rPr>
              <w:t>dual</w:t>
            </w:r>
            <w:r w:rsidRPr="00DC6412">
              <w:rPr>
                <w:rFonts w:ascii="Calibri" w:hAnsi="Calibri" w:cs="Arial"/>
                <w:sz w:val="20"/>
                <w:szCs w:val="21"/>
              </w:rPr>
              <w:t>-investigator application must complete this form</w:t>
            </w:r>
          </w:p>
          <w:p w14:paraId="0676F70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Current applicant information</w:t>
            </w:r>
          </w:p>
          <w:p w14:paraId="1CEF62F8"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Department/Division information</w:t>
            </w:r>
          </w:p>
          <w:p w14:paraId="26B48A01"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Title of proposed AEF project</w:t>
            </w:r>
          </w:p>
          <w:p w14:paraId="771F0DE5"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Verification of eligibility requirements  </w:t>
            </w:r>
          </w:p>
          <w:p w14:paraId="7D64F99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Applicant’s signature (electronic signature is acceptable)</w:t>
            </w:r>
          </w:p>
          <w:p w14:paraId="25C8B369" w14:textId="77777777" w:rsidR="0032747F"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Department/Division Chair review </w:t>
            </w:r>
            <w:r w:rsidR="005D1C57" w:rsidRPr="00DC6412">
              <w:rPr>
                <w:rFonts w:ascii="Calibri" w:hAnsi="Calibri" w:cs="Arial"/>
                <w:sz w:val="20"/>
                <w:szCs w:val="20"/>
              </w:rPr>
              <w:t>and signature</w:t>
            </w:r>
            <w:r w:rsidRPr="00DC6412">
              <w:rPr>
                <w:rFonts w:ascii="Calibri" w:hAnsi="Calibri" w:cs="Arial"/>
                <w:sz w:val="20"/>
                <w:szCs w:val="20"/>
              </w:rPr>
              <w:t xml:space="preserve"> (electronic signature is acceptable)</w:t>
            </w:r>
          </w:p>
          <w:p w14:paraId="1F977F9D" w14:textId="77777777" w:rsidR="00F42D87" w:rsidRPr="00DC6412" w:rsidRDefault="00F42D87" w:rsidP="00F42D87">
            <w:pPr>
              <w:pStyle w:val="ListParagraph"/>
              <w:numPr>
                <w:ilvl w:val="1"/>
                <w:numId w:val="6"/>
              </w:numPr>
              <w:tabs>
                <w:tab w:val="left" w:pos="523"/>
              </w:tabs>
              <w:spacing w:before="40" w:after="40"/>
              <w:ind w:left="1069" w:hanging="450"/>
              <w:rPr>
                <w:rFonts w:ascii="Calibri" w:hAnsi="Calibri" w:cs="Arial"/>
                <w:sz w:val="20"/>
                <w:szCs w:val="20"/>
              </w:rPr>
            </w:pPr>
            <w:r>
              <w:rPr>
                <w:rFonts w:ascii="Calibri" w:hAnsi="Calibri" w:cs="Arial"/>
                <w:sz w:val="20"/>
                <w:szCs w:val="20"/>
              </w:rPr>
              <w:t>Department/Division Chair must approve checking off the box that they are willing to support the applicant in retaining and protecting non-clinical time if awarded the AEF grant. This needs to be discussed between the applicant and Chair prior to submission.</w:t>
            </w:r>
          </w:p>
        </w:tc>
      </w:tr>
      <w:tr w:rsidR="0032747F" w14:paraId="46B2E6FA" w14:textId="77777777" w:rsidTr="002D096D">
        <w:trPr>
          <w:trHeight w:hRule="exact" w:val="1945"/>
          <w:jc w:val="center"/>
        </w:trPr>
        <w:tc>
          <w:tcPr>
            <w:tcW w:w="551" w:type="dxa"/>
            <w:shd w:val="clear" w:color="auto" w:fill="auto"/>
          </w:tcPr>
          <w:p w14:paraId="42F6B59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DA15D0A" w14:textId="77777777" w:rsidR="0032747F" w:rsidRPr="002A3E5A" w:rsidRDefault="0032747F" w:rsidP="00DC6412">
            <w:pPr>
              <w:tabs>
                <w:tab w:val="left" w:pos="270"/>
                <w:tab w:val="left" w:pos="540"/>
              </w:tabs>
              <w:spacing w:before="120" w:after="40"/>
              <w:rPr>
                <w:rFonts w:ascii="Calibri" w:hAnsi="Calibri" w:cs="Arial"/>
                <w:b/>
                <w:szCs w:val="22"/>
              </w:rPr>
            </w:pPr>
            <w:r w:rsidRPr="002A3E5A">
              <w:rPr>
                <w:rFonts w:ascii="Calibri" w:hAnsi="Calibri" w:cs="Arial"/>
                <w:b/>
                <w:szCs w:val="22"/>
              </w:rPr>
              <w:t>Budget and budget justification (limit 2 pages, use form provided)</w:t>
            </w:r>
          </w:p>
          <w:p w14:paraId="027B13CA" w14:textId="77777777" w:rsidR="0032747F" w:rsidRPr="00D75354" w:rsidRDefault="0032747F" w:rsidP="00DC6412">
            <w:pPr>
              <w:tabs>
                <w:tab w:val="left" w:pos="270"/>
                <w:tab w:val="left" w:pos="540"/>
              </w:tabs>
              <w:spacing w:after="80"/>
              <w:rPr>
                <w:rFonts w:ascii="Calibri" w:hAnsi="Calibri"/>
                <w:b/>
                <w:sz w:val="32"/>
                <w:szCs w:val="28"/>
              </w:rPr>
            </w:pPr>
            <w:r w:rsidRPr="002A3E5A">
              <w:rPr>
                <w:rFonts w:ascii="Calibri" w:hAnsi="Calibri" w:cs="Arial"/>
                <w:sz w:val="20"/>
                <w:szCs w:val="21"/>
              </w:rPr>
              <w:t>Provide a detailed budget that includes</w:t>
            </w:r>
            <w:r w:rsidRPr="00D75354">
              <w:rPr>
                <w:rFonts w:ascii="Calibri" w:hAnsi="Calibri" w:cs="Arial"/>
                <w:sz w:val="20"/>
                <w:szCs w:val="21"/>
              </w:rPr>
              <w:t xml:space="preserve"> a justification for why support is needed for each requested item. </w:t>
            </w:r>
            <w:r w:rsidR="00ED4F1C" w:rsidRPr="00D75354">
              <w:rPr>
                <w:rFonts w:ascii="Calibri" w:hAnsi="Calibri" w:cs="Arial"/>
                <w:sz w:val="20"/>
                <w:szCs w:val="21"/>
              </w:rPr>
              <w:t xml:space="preserve">If you are including personnel, explain how personnel specifically relates to the project. </w:t>
            </w:r>
            <w:r w:rsidRPr="00D75354">
              <w:rPr>
                <w:rFonts w:ascii="Calibri" w:hAnsi="Calibri" w:cs="Arial"/>
                <w:sz w:val="20"/>
                <w:szCs w:val="21"/>
              </w:rPr>
              <w:t>Travel</w:t>
            </w:r>
            <w:r w:rsidR="009B3FA9" w:rsidRPr="00D75354">
              <w:rPr>
                <w:rFonts w:ascii="Calibri" w:hAnsi="Calibri" w:cs="Arial"/>
                <w:sz w:val="20"/>
                <w:szCs w:val="21"/>
              </w:rPr>
              <w:t xml:space="preserve"> (lodging, meals, transport, airfare, etc</w:t>
            </w:r>
            <w:r w:rsidR="00452EA9" w:rsidRPr="00D75354">
              <w:rPr>
                <w:rFonts w:ascii="Calibri" w:hAnsi="Calibri" w:cs="Arial"/>
                <w:sz w:val="20"/>
                <w:szCs w:val="21"/>
              </w:rPr>
              <w:t>.</w:t>
            </w:r>
            <w:r w:rsidR="009B3FA9" w:rsidRPr="00D75354">
              <w:rPr>
                <w:rFonts w:ascii="Calibri" w:hAnsi="Calibri" w:cs="Arial"/>
                <w:sz w:val="20"/>
                <w:szCs w:val="21"/>
              </w:rPr>
              <w:t>)</w:t>
            </w:r>
            <w:r w:rsidRPr="00D75354">
              <w:rPr>
                <w:rFonts w:ascii="Calibri" w:hAnsi="Calibri" w:cs="Arial"/>
                <w:sz w:val="20"/>
                <w:szCs w:val="21"/>
              </w:rPr>
              <w:t xml:space="preserve"> costs </w:t>
            </w:r>
            <w:r w:rsidR="00996B9B" w:rsidRPr="00D75354">
              <w:rPr>
                <w:rFonts w:ascii="Calibri" w:hAnsi="Calibri" w:cs="Arial"/>
                <w:b/>
                <w:sz w:val="20"/>
                <w:szCs w:val="21"/>
              </w:rPr>
              <w:t xml:space="preserve">for the awarded PI </w:t>
            </w:r>
            <w:r w:rsidRPr="00D75354">
              <w:rPr>
                <w:rFonts w:ascii="Calibri" w:hAnsi="Calibri" w:cs="Arial"/>
                <w:sz w:val="20"/>
                <w:szCs w:val="21"/>
              </w:rPr>
              <w:t>are limited to those associated with data collection and/or up to $2</w:t>
            </w:r>
            <w:r w:rsidR="00EE15DE" w:rsidRPr="00D75354">
              <w:rPr>
                <w:rFonts w:ascii="Calibri" w:hAnsi="Calibri" w:cs="Arial"/>
                <w:sz w:val="20"/>
                <w:szCs w:val="21"/>
              </w:rPr>
              <w:t>,</w:t>
            </w:r>
            <w:r w:rsidR="00452EA9" w:rsidRPr="00D75354">
              <w:rPr>
                <w:rFonts w:ascii="Calibri" w:hAnsi="Calibri" w:cs="Arial"/>
                <w:sz w:val="20"/>
                <w:szCs w:val="21"/>
              </w:rPr>
              <w:t xml:space="preserve">500 </w:t>
            </w:r>
            <w:r w:rsidRPr="00D75354">
              <w:rPr>
                <w:rFonts w:ascii="Calibri" w:hAnsi="Calibri" w:cs="Arial"/>
                <w:sz w:val="20"/>
                <w:szCs w:val="21"/>
              </w:rPr>
              <w:t>to present findings</w:t>
            </w:r>
            <w:r w:rsidR="00996B9B" w:rsidRPr="00D75354">
              <w:rPr>
                <w:rFonts w:ascii="Calibri" w:hAnsi="Calibri" w:cs="Arial"/>
                <w:sz w:val="20"/>
                <w:szCs w:val="21"/>
              </w:rPr>
              <w:t xml:space="preserve"> related to your awarded project</w:t>
            </w:r>
            <w:r w:rsidRPr="00D75354">
              <w:rPr>
                <w:rFonts w:ascii="Calibri" w:hAnsi="Calibri" w:cs="Arial"/>
                <w:sz w:val="20"/>
                <w:szCs w:val="21"/>
              </w:rPr>
              <w:t xml:space="preserve"> at a meeting. The budget should cover </w:t>
            </w:r>
            <w:r w:rsidR="005D1C57" w:rsidRPr="00D75354">
              <w:rPr>
                <w:rFonts w:ascii="Calibri" w:hAnsi="Calibri" w:cs="Arial"/>
                <w:sz w:val="20"/>
                <w:szCs w:val="21"/>
              </w:rPr>
              <w:t>all</w:t>
            </w:r>
            <w:r w:rsidRPr="00D75354">
              <w:rPr>
                <w:rFonts w:ascii="Calibri" w:hAnsi="Calibri" w:cs="Arial"/>
                <w:sz w:val="20"/>
                <w:szCs w:val="21"/>
              </w:rPr>
              <w:t xml:space="preserve"> the costs (aside from PI salary) associated with the study.</w:t>
            </w:r>
            <w:r w:rsidR="001450B8" w:rsidRPr="00D75354">
              <w:rPr>
                <w:rFonts w:ascii="Calibri" w:hAnsi="Calibri" w:cs="Arial"/>
                <w:sz w:val="20"/>
                <w:szCs w:val="21"/>
              </w:rPr>
              <w:t xml:space="preserve">  Be sure to double check your math prior to submission. </w:t>
            </w:r>
          </w:p>
        </w:tc>
      </w:tr>
      <w:tr w:rsidR="0032747F" w14:paraId="0E0F7DCC" w14:textId="77777777" w:rsidTr="00D75354">
        <w:trPr>
          <w:trHeight w:hRule="exact" w:val="1342"/>
          <w:jc w:val="center"/>
        </w:trPr>
        <w:tc>
          <w:tcPr>
            <w:tcW w:w="551" w:type="dxa"/>
            <w:shd w:val="clear" w:color="auto" w:fill="auto"/>
          </w:tcPr>
          <w:p w14:paraId="5853E04F"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24D11F3A"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Biomedical Statistics Consultation </w:t>
            </w:r>
            <w:r w:rsidRPr="00DC6412">
              <w:rPr>
                <w:rFonts w:ascii="Calibri" w:hAnsi="Calibri" w:cs="Arial"/>
                <w:i/>
                <w:szCs w:val="22"/>
              </w:rPr>
              <w:t>(</w:t>
            </w:r>
            <w:r w:rsidR="0092643F">
              <w:rPr>
                <w:rFonts w:ascii="Calibri" w:hAnsi="Calibri" w:cs="Arial"/>
                <w:i/>
                <w:szCs w:val="22"/>
              </w:rPr>
              <w:t>Required</w:t>
            </w:r>
            <w:r w:rsidRPr="00DC6412">
              <w:rPr>
                <w:rFonts w:ascii="Calibri" w:hAnsi="Calibri" w:cs="Arial"/>
                <w:i/>
                <w:szCs w:val="22"/>
              </w:rPr>
              <w:t>)</w:t>
            </w:r>
          </w:p>
          <w:p w14:paraId="05A7B676" w14:textId="77777777" w:rsidR="003F730B" w:rsidRPr="00DC6412" w:rsidRDefault="0032747F" w:rsidP="0040246D">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Complete an initial free consultation with </w:t>
            </w:r>
            <w:r w:rsidRPr="00851BF9">
              <w:rPr>
                <w:rFonts w:ascii="Calibri" w:hAnsi="Calibri" w:cs="Arial"/>
                <w:sz w:val="20"/>
                <w:szCs w:val="20"/>
              </w:rPr>
              <w:t xml:space="preserve">the </w:t>
            </w:r>
            <w:hyperlink r:id="rId33" w:history="1">
              <w:r w:rsidR="003F730B" w:rsidRPr="00D75354">
                <w:rPr>
                  <w:rStyle w:val="Hyperlink"/>
                  <w:rFonts w:ascii="Calibri" w:hAnsi="Calibri" w:cs="Arial"/>
                  <w:sz w:val="20"/>
                  <w:szCs w:val="20"/>
                </w:rPr>
                <w:t>Seattle Children’s Biostatistics Epidemiology and Analytics in Research (BEAR)</w:t>
              </w:r>
            </w:hyperlink>
            <w:r w:rsidR="003F730B">
              <w:rPr>
                <w:rFonts w:ascii="Calibri" w:hAnsi="Calibri" w:cs="Arial"/>
                <w:color w:val="31849B"/>
                <w:sz w:val="20"/>
                <w:szCs w:val="20"/>
              </w:rPr>
              <w:t>.</w:t>
            </w:r>
            <w:r w:rsidRPr="00DC6412">
              <w:rPr>
                <w:rFonts w:ascii="Calibri" w:hAnsi="Calibri" w:cs="Arial"/>
                <w:sz w:val="20"/>
                <w:szCs w:val="20"/>
              </w:rPr>
              <w:t xml:space="preserve"> </w:t>
            </w:r>
            <w:r w:rsidR="0092643F">
              <w:rPr>
                <w:rFonts w:ascii="Calibri" w:hAnsi="Calibri" w:cs="Arial"/>
                <w:sz w:val="20"/>
                <w:szCs w:val="20"/>
              </w:rPr>
              <w:t xml:space="preserve"> This must be completed </w:t>
            </w:r>
            <w:r w:rsidR="0092643F" w:rsidRPr="003D2ECA">
              <w:rPr>
                <w:rFonts w:ascii="Calibri" w:hAnsi="Calibri" w:cs="Arial"/>
                <w:b/>
                <w:bCs/>
                <w:sz w:val="20"/>
                <w:szCs w:val="20"/>
              </w:rPr>
              <w:t xml:space="preserve">at </w:t>
            </w:r>
            <w:r w:rsidR="0092643F" w:rsidRPr="00FC2072">
              <w:rPr>
                <w:rFonts w:ascii="Calibri" w:hAnsi="Calibri" w:cs="Arial"/>
                <w:b/>
                <w:bCs/>
                <w:sz w:val="20"/>
                <w:szCs w:val="20"/>
              </w:rPr>
              <w:t xml:space="preserve">least </w:t>
            </w:r>
            <w:r w:rsidR="003F730B" w:rsidRPr="00D75354">
              <w:rPr>
                <w:rFonts w:ascii="Calibri" w:hAnsi="Calibri" w:cs="Arial"/>
                <w:b/>
                <w:bCs/>
                <w:sz w:val="20"/>
                <w:szCs w:val="20"/>
              </w:rPr>
              <w:t>6</w:t>
            </w:r>
            <w:r w:rsidR="0092643F" w:rsidRPr="00FC2072">
              <w:rPr>
                <w:rFonts w:ascii="Calibri" w:hAnsi="Calibri" w:cs="Arial"/>
                <w:b/>
                <w:bCs/>
                <w:sz w:val="20"/>
                <w:szCs w:val="20"/>
              </w:rPr>
              <w:t xml:space="preserve"> week</w:t>
            </w:r>
            <w:r w:rsidR="0092643F" w:rsidRPr="003D2ECA">
              <w:rPr>
                <w:rFonts w:ascii="Calibri" w:hAnsi="Calibri" w:cs="Arial"/>
                <w:b/>
                <w:bCs/>
                <w:sz w:val="20"/>
                <w:szCs w:val="20"/>
              </w:rPr>
              <w:t>s prior</w:t>
            </w:r>
            <w:r w:rsidR="0092643F">
              <w:rPr>
                <w:rFonts w:ascii="Calibri" w:hAnsi="Calibri" w:cs="Arial"/>
                <w:sz w:val="20"/>
                <w:szCs w:val="20"/>
              </w:rPr>
              <w:t xml:space="preserve"> to your submission.</w:t>
            </w:r>
            <w:r w:rsidR="005D7389">
              <w:rPr>
                <w:rFonts w:ascii="Calibri" w:hAnsi="Calibri" w:cs="Arial"/>
                <w:sz w:val="20"/>
                <w:szCs w:val="20"/>
              </w:rPr>
              <w:t xml:space="preserve"> </w:t>
            </w:r>
            <w:r w:rsidR="0092643F">
              <w:rPr>
                <w:rFonts w:ascii="Calibri" w:hAnsi="Calibri" w:cs="Arial"/>
                <w:sz w:val="20"/>
                <w:szCs w:val="20"/>
              </w:rPr>
              <w:t xml:space="preserve"> </w:t>
            </w:r>
            <w:r w:rsidR="0092643F" w:rsidRPr="00EC6C49">
              <w:rPr>
                <w:rFonts w:ascii="Calibri" w:hAnsi="Calibri" w:cs="Arial"/>
                <w:i/>
                <w:sz w:val="20"/>
                <w:szCs w:val="20"/>
                <w:u w:val="single"/>
              </w:rPr>
              <w:t>Even if you do not plan to use biostats, you need to get biostats to sign off that it is not needed for your project.</w:t>
            </w:r>
            <w:r w:rsidR="003F730B">
              <w:rPr>
                <w:rFonts w:ascii="Calibri" w:hAnsi="Calibri" w:cs="Arial"/>
                <w:szCs w:val="22"/>
              </w:rPr>
              <w:t xml:space="preserve"> </w:t>
            </w:r>
          </w:p>
        </w:tc>
      </w:tr>
      <w:tr w:rsidR="0032747F" w14:paraId="6D42E3FE" w14:textId="77777777" w:rsidTr="002C6CFE">
        <w:trPr>
          <w:trHeight w:hRule="exact" w:val="712"/>
          <w:jc w:val="center"/>
        </w:trPr>
        <w:tc>
          <w:tcPr>
            <w:tcW w:w="551" w:type="dxa"/>
            <w:shd w:val="clear" w:color="auto" w:fill="auto"/>
          </w:tcPr>
          <w:p w14:paraId="0359C60B" w14:textId="77777777" w:rsidR="0032747F" w:rsidRPr="002A3E5A" w:rsidRDefault="0032747F" w:rsidP="00DC6412">
            <w:pPr>
              <w:tabs>
                <w:tab w:val="left" w:pos="270"/>
                <w:tab w:val="left" w:pos="540"/>
              </w:tabs>
              <w:spacing w:before="160"/>
              <w:jc w:val="right"/>
              <w:rPr>
                <w:rFonts w:ascii="Calibri" w:hAnsi="Calibri"/>
                <w:b/>
                <w:sz w:val="32"/>
                <w:szCs w:val="28"/>
              </w:rPr>
            </w:pPr>
            <w:r w:rsidRPr="00D75354">
              <w:rPr>
                <w:rFonts w:ascii="Calibri" w:hAnsi="Calibri" w:cs="Arial"/>
                <w:b/>
                <w:sz w:val="24"/>
                <w:szCs w:val="22"/>
              </w:rPr>
              <w:fldChar w:fldCharType="begin">
                <w:ffData>
                  <w:name w:val="Check3"/>
                  <w:enabled/>
                  <w:calcOnExit w:val="0"/>
                  <w:checkBox>
                    <w:sizeAuto/>
                    <w:default w:val="0"/>
                    <w:checked w:val="0"/>
                  </w:checkBox>
                </w:ffData>
              </w:fldChar>
            </w:r>
            <w:r w:rsidRPr="00D75354">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75354">
              <w:rPr>
                <w:rFonts w:ascii="Calibri" w:hAnsi="Calibri" w:cs="Arial"/>
                <w:b/>
                <w:sz w:val="24"/>
                <w:szCs w:val="22"/>
              </w:rPr>
              <w:fldChar w:fldCharType="end"/>
            </w:r>
          </w:p>
        </w:tc>
        <w:tc>
          <w:tcPr>
            <w:tcW w:w="9025" w:type="dxa"/>
            <w:shd w:val="clear" w:color="auto" w:fill="auto"/>
          </w:tcPr>
          <w:p w14:paraId="260F39B0" w14:textId="77777777" w:rsidR="0032747F" w:rsidRPr="002A3E5A" w:rsidRDefault="0032747F" w:rsidP="00DC6412">
            <w:pPr>
              <w:tabs>
                <w:tab w:val="left" w:pos="270"/>
                <w:tab w:val="left" w:pos="540"/>
              </w:tabs>
              <w:spacing w:before="120" w:after="40"/>
              <w:rPr>
                <w:rFonts w:ascii="Calibri" w:hAnsi="Calibri" w:cs="Arial"/>
                <w:b/>
                <w:sz w:val="24"/>
                <w:szCs w:val="22"/>
              </w:rPr>
            </w:pPr>
            <w:proofErr w:type="spellStart"/>
            <w:r w:rsidRPr="002A3E5A">
              <w:rPr>
                <w:rFonts w:ascii="Calibri" w:hAnsi="Calibri" w:cs="Arial"/>
                <w:b/>
                <w:szCs w:val="22"/>
              </w:rPr>
              <w:t>Biosketch</w:t>
            </w:r>
            <w:proofErr w:type="spellEnd"/>
            <w:r w:rsidR="009B3FA9" w:rsidRPr="002A3E5A">
              <w:rPr>
                <w:rFonts w:ascii="Calibri" w:hAnsi="Calibri" w:cs="Arial"/>
                <w:b/>
                <w:szCs w:val="22"/>
              </w:rPr>
              <w:t xml:space="preserve"> of all PIs and key person</w:t>
            </w:r>
            <w:r w:rsidR="00FB08F1" w:rsidRPr="002A3E5A">
              <w:rPr>
                <w:rFonts w:ascii="Calibri" w:hAnsi="Calibri" w:cs="Arial"/>
                <w:b/>
                <w:szCs w:val="22"/>
              </w:rPr>
              <w:t>n</w:t>
            </w:r>
            <w:r w:rsidR="009B3FA9" w:rsidRPr="002A3E5A">
              <w:rPr>
                <w:rFonts w:ascii="Calibri" w:hAnsi="Calibri" w:cs="Arial"/>
                <w:b/>
                <w:szCs w:val="22"/>
              </w:rPr>
              <w:t>el</w:t>
            </w:r>
            <w:r w:rsidRPr="002A3E5A">
              <w:rPr>
                <w:rFonts w:ascii="Calibri" w:hAnsi="Calibri" w:cs="Arial"/>
                <w:b/>
                <w:sz w:val="24"/>
                <w:szCs w:val="22"/>
              </w:rPr>
              <w:t xml:space="preserve"> </w:t>
            </w:r>
            <w:r w:rsidRPr="00D75354">
              <w:rPr>
                <w:rFonts w:ascii="Calibri" w:hAnsi="Calibri" w:cs="Arial"/>
                <w:i/>
                <w:szCs w:val="22"/>
              </w:rPr>
              <w:t xml:space="preserve">(limit 5 pages for </w:t>
            </w:r>
            <w:proofErr w:type="gramStart"/>
            <w:r w:rsidRPr="00D75354">
              <w:rPr>
                <w:rFonts w:ascii="Calibri" w:hAnsi="Calibri" w:cs="Arial"/>
                <w:i/>
                <w:szCs w:val="22"/>
              </w:rPr>
              <w:t>each</w:t>
            </w:r>
            <w:r w:rsidR="00BF190B" w:rsidRPr="00D75354">
              <w:rPr>
                <w:rFonts w:ascii="Calibri" w:hAnsi="Calibri" w:cs="Arial"/>
                <w:i/>
                <w:szCs w:val="22"/>
              </w:rPr>
              <w:t xml:space="preserve"> individual</w:t>
            </w:r>
            <w:proofErr w:type="gramEnd"/>
            <w:r w:rsidRPr="002A3E5A">
              <w:rPr>
                <w:rFonts w:ascii="Calibri" w:hAnsi="Calibri" w:cs="Arial"/>
                <w:i/>
                <w:szCs w:val="22"/>
              </w:rPr>
              <w:t>)</w:t>
            </w:r>
          </w:p>
          <w:p w14:paraId="3124D66D" w14:textId="77777777" w:rsidR="009B3FA9" w:rsidRPr="002A3E5A" w:rsidRDefault="0032747F" w:rsidP="00DC6412">
            <w:pPr>
              <w:spacing w:after="60"/>
              <w:ind w:left="14"/>
              <w:rPr>
                <w:rFonts w:ascii="Calibri" w:hAnsi="Calibri" w:cs="Arial"/>
                <w:sz w:val="20"/>
                <w:szCs w:val="21"/>
              </w:rPr>
            </w:pPr>
            <w:r w:rsidRPr="002A3E5A">
              <w:rPr>
                <w:rFonts w:ascii="Calibri" w:hAnsi="Calibri" w:cs="Arial"/>
                <w:sz w:val="20"/>
                <w:szCs w:val="21"/>
              </w:rPr>
              <w:t xml:space="preserve">Please use </w:t>
            </w:r>
            <w:r w:rsidR="008F423C">
              <w:rPr>
                <w:rFonts w:ascii="Calibri" w:hAnsi="Calibri" w:cs="Arial"/>
                <w:sz w:val="20"/>
                <w:szCs w:val="21"/>
              </w:rPr>
              <w:t xml:space="preserve">the </w:t>
            </w:r>
            <w:r w:rsidR="001D267E" w:rsidRPr="002C6CFE">
              <w:rPr>
                <w:rFonts w:ascii="Calibri" w:hAnsi="Calibri" w:cs="Arial"/>
                <w:sz w:val="20"/>
                <w:szCs w:val="21"/>
              </w:rPr>
              <w:t>current</w:t>
            </w:r>
            <w:r w:rsidRPr="002A3E5A">
              <w:rPr>
                <w:rFonts w:ascii="Calibri" w:hAnsi="Calibri" w:cs="Arial"/>
                <w:sz w:val="20"/>
                <w:szCs w:val="21"/>
              </w:rPr>
              <w:t xml:space="preserve"> </w:t>
            </w:r>
            <w:hyperlink r:id="rId34" w:history="1">
              <w:r w:rsidRPr="002C6CFE">
                <w:rPr>
                  <w:rStyle w:val="Hyperlink"/>
                  <w:rFonts w:ascii="Calibri" w:hAnsi="Calibri" w:cs="Arial"/>
                  <w:sz w:val="20"/>
                  <w:szCs w:val="21"/>
                </w:rPr>
                <w:t xml:space="preserve">NIH </w:t>
              </w:r>
              <w:proofErr w:type="spellStart"/>
              <w:r w:rsidRPr="002C6CFE">
                <w:rPr>
                  <w:rStyle w:val="Hyperlink"/>
                  <w:rFonts w:ascii="Calibri" w:hAnsi="Calibri" w:cs="Arial"/>
                  <w:sz w:val="20"/>
                  <w:szCs w:val="21"/>
                </w:rPr>
                <w:t>biosketch</w:t>
              </w:r>
              <w:proofErr w:type="spellEnd"/>
            </w:hyperlink>
            <w:r w:rsidRPr="002A3E5A">
              <w:rPr>
                <w:rFonts w:ascii="Calibri" w:hAnsi="Calibri" w:cs="Arial"/>
                <w:sz w:val="20"/>
                <w:szCs w:val="21"/>
              </w:rPr>
              <w:t xml:space="preserve"> </w:t>
            </w:r>
          </w:p>
        </w:tc>
      </w:tr>
      <w:tr w:rsidR="0032747F" w14:paraId="15C1EE91" w14:textId="77777777" w:rsidTr="00CF1FE6">
        <w:trPr>
          <w:trHeight w:val="350"/>
          <w:jc w:val="center"/>
        </w:trPr>
        <w:tc>
          <w:tcPr>
            <w:tcW w:w="551" w:type="dxa"/>
            <w:shd w:val="clear" w:color="auto" w:fill="auto"/>
          </w:tcPr>
          <w:p w14:paraId="3A3183A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18948B97" w14:textId="06BEBC12"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Background and Project Plan </w:t>
            </w:r>
            <w:r w:rsidRPr="00DC6412">
              <w:rPr>
                <w:rFonts w:ascii="Calibri" w:hAnsi="Calibri" w:cs="Arial"/>
                <w:i/>
                <w:szCs w:val="22"/>
              </w:rPr>
              <w:t>(limit 2 pages</w:t>
            </w:r>
            <w:r w:rsidR="00275803">
              <w:rPr>
                <w:rFonts w:ascii="Calibri" w:hAnsi="Calibri" w:cs="Arial"/>
                <w:i/>
                <w:szCs w:val="22"/>
              </w:rPr>
              <w:t>; follow the format specifications as detailed in the instructions</w:t>
            </w:r>
            <w:r w:rsidR="00B274C3">
              <w:rPr>
                <w:rFonts w:ascii="Calibri" w:hAnsi="Calibri" w:cs="Arial"/>
                <w:i/>
                <w:szCs w:val="22"/>
              </w:rPr>
              <w:t xml:space="preserve">, including </w:t>
            </w:r>
            <w:proofErr w:type="gramStart"/>
            <w:r w:rsidR="00B274C3">
              <w:rPr>
                <w:rFonts w:ascii="Calibri" w:hAnsi="Calibri" w:cs="Arial"/>
                <w:i/>
                <w:szCs w:val="22"/>
              </w:rPr>
              <w:t>font</w:t>
            </w:r>
            <w:proofErr w:type="gramEnd"/>
            <w:r w:rsidR="00B274C3">
              <w:rPr>
                <w:rFonts w:ascii="Calibri" w:hAnsi="Calibri" w:cs="Arial"/>
                <w:i/>
                <w:szCs w:val="22"/>
              </w:rPr>
              <w:t xml:space="preserve"> and spacing</w:t>
            </w:r>
            <w:r w:rsidRPr="00DC6412">
              <w:rPr>
                <w:rFonts w:ascii="Calibri" w:hAnsi="Calibri" w:cs="Arial"/>
                <w:i/>
                <w:szCs w:val="22"/>
              </w:rPr>
              <w:t>)</w:t>
            </w:r>
            <w:r w:rsidRPr="00DC6412">
              <w:rPr>
                <w:rFonts w:ascii="Calibri" w:hAnsi="Calibri" w:cs="Arial"/>
                <w:b/>
                <w:szCs w:val="22"/>
              </w:rPr>
              <w:t xml:space="preserve"> </w:t>
            </w:r>
          </w:p>
          <w:p w14:paraId="15BBE53E"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Question to be studied*</w:t>
            </w:r>
          </w:p>
          <w:p w14:paraId="645636A4"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Specific aims</w:t>
            </w:r>
          </w:p>
          <w:p w14:paraId="5A7B177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Background and goal(s) of the project and why it is important </w:t>
            </w:r>
          </w:p>
          <w:p w14:paraId="3F40A4B9"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How will the goal(s) be addressed?  What method or approach will be used?</w:t>
            </w:r>
          </w:p>
          <w:p w14:paraId="2DFC1B49" w14:textId="77777777" w:rsidR="0032747F" w:rsidRPr="00DC6412" w:rsidRDefault="007F2880" w:rsidP="00DC6412">
            <w:pPr>
              <w:pStyle w:val="ListParagraph"/>
              <w:numPr>
                <w:ilvl w:val="0"/>
                <w:numId w:val="6"/>
              </w:numPr>
              <w:tabs>
                <w:tab w:val="left" w:pos="523"/>
              </w:tabs>
              <w:spacing w:before="40" w:after="40"/>
              <w:ind w:left="523" w:hanging="270"/>
              <w:rPr>
                <w:rFonts w:ascii="Calibri" w:hAnsi="Calibri" w:cs="Arial"/>
                <w:sz w:val="20"/>
                <w:szCs w:val="20"/>
              </w:rPr>
            </w:pPr>
            <w:r>
              <w:rPr>
                <w:rFonts w:ascii="Calibri" w:hAnsi="Calibri" w:cs="Arial"/>
                <w:sz w:val="20"/>
                <w:szCs w:val="20"/>
              </w:rPr>
              <w:t xml:space="preserve">Describe the role of the PI </w:t>
            </w:r>
            <w:r w:rsidR="0032747F" w:rsidRPr="00DC6412">
              <w:rPr>
                <w:rFonts w:ascii="Calibri" w:hAnsi="Calibri" w:cs="Arial"/>
                <w:sz w:val="20"/>
                <w:szCs w:val="20"/>
              </w:rPr>
              <w:t>and any co-investigators, including a description of how the project will advance the applicant’s career or academic progress</w:t>
            </w:r>
          </w:p>
          <w:p w14:paraId="3BAF7D5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Describe the likely outcomes from the project (e.g., publications, clinical or educational tools, resources for other investigations, etc.)</w:t>
            </w:r>
          </w:p>
          <w:p w14:paraId="5668207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Indicate whether the study requires clinical or laboratory tests that are not part of standard care</w:t>
            </w:r>
          </w:p>
          <w:p w14:paraId="73B22EFF" w14:textId="77777777" w:rsidR="0032747F" w:rsidRPr="00DC6412" w:rsidRDefault="0032747F" w:rsidP="00E849E2">
            <w:pPr>
              <w:tabs>
                <w:tab w:val="left" w:pos="540"/>
              </w:tabs>
              <w:spacing w:before="80" w:after="80"/>
              <w:rPr>
                <w:rFonts w:ascii="Calibri" w:hAnsi="Calibri" w:cs="Arial"/>
                <w:sz w:val="20"/>
                <w:szCs w:val="20"/>
              </w:rPr>
            </w:pPr>
            <w:r w:rsidRPr="00DC6412">
              <w:rPr>
                <w:rFonts w:ascii="Calibri" w:hAnsi="Calibri" w:cs="Arial"/>
                <w:sz w:val="10"/>
                <w:szCs w:val="20"/>
              </w:rPr>
              <w:br/>
            </w:r>
            <w:r w:rsidRPr="00DC6412">
              <w:rPr>
                <w:rFonts w:ascii="Calibri" w:hAnsi="Calibri" w:cs="Arial"/>
                <w:sz w:val="20"/>
                <w:szCs w:val="20"/>
              </w:rPr>
              <w:t xml:space="preserve">*Note: QA/QI project applications should </w:t>
            </w:r>
            <w:r w:rsidR="0055402F">
              <w:rPr>
                <w:rFonts w:ascii="Calibri" w:hAnsi="Calibri" w:cs="Arial"/>
                <w:sz w:val="20"/>
                <w:szCs w:val="20"/>
              </w:rPr>
              <w:t>be broadly applicable,</w:t>
            </w:r>
            <w:r w:rsidR="00E849E2">
              <w:rPr>
                <w:rFonts w:ascii="Calibri" w:hAnsi="Calibri" w:cs="Arial"/>
                <w:sz w:val="20"/>
                <w:szCs w:val="20"/>
              </w:rPr>
              <w:t xml:space="preserve"> </w:t>
            </w:r>
            <w:r w:rsidRPr="00DC6412">
              <w:rPr>
                <w:rFonts w:ascii="Calibri" w:hAnsi="Calibri" w:cs="Arial"/>
                <w:sz w:val="20"/>
                <w:szCs w:val="20"/>
              </w:rPr>
              <w:t>follow the SQUIRE guidelines, and have a clear methodology referenced and supported by scholarly work.</w:t>
            </w:r>
            <w:r w:rsidR="00452EA9">
              <w:rPr>
                <w:rFonts w:ascii="Calibri" w:hAnsi="Calibri" w:cs="Arial"/>
                <w:sz w:val="20"/>
                <w:szCs w:val="20"/>
              </w:rPr>
              <w:t xml:space="preserve"> </w:t>
            </w:r>
            <w:r w:rsidRPr="00DC6412">
              <w:rPr>
                <w:rFonts w:ascii="Calibri" w:hAnsi="Calibri" w:cs="Arial"/>
                <w:sz w:val="20"/>
                <w:szCs w:val="20"/>
              </w:rPr>
              <w:t xml:space="preserve">Proposals requesting funding for a qualitative study must clearly describe </w:t>
            </w:r>
            <w:r w:rsidR="002E40C8">
              <w:rPr>
                <w:rFonts w:ascii="Calibri" w:hAnsi="Calibri" w:cs="Arial"/>
                <w:sz w:val="20"/>
                <w:szCs w:val="20"/>
              </w:rPr>
              <w:t>the problem and</w:t>
            </w:r>
            <w:r w:rsidRPr="00DC6412">
              <w:rPr>
                <w:rFonts w:ascii="Calibri" w:hAnsi="Calibri" w:cs="Arial"/>
                <w:sz w:val="20"/>
                <w:szCs w:val="20"/>
              </w:rPr>
              <w:t xml:space="preserve"> reference appropriate methodology for the study.</w:t>
            </w:r>
          </w:p>
        </w:tc>
      </w:tr>
      <w:tr w:rsidR="0032747F" w14:paraId="359BDC3F" w14:textId="77777777" w:rsidTr="00DC6412">
        <w:trPr>
          <w:trHeight w:val="620"/>
          <w:jc w:val="center"/>
        </w:trPr>
        <w:tc>
          <w:tcPr>
            <w:tcW w:w="551" w:type="dxa"/>
            <w:shd w:val="clear" w:color="auto" w:fill="auto"/>
            <w:vAlign w:val="center"/>
          </w:tcPr>
          <w:p w14:paraId="4BE9E2F4" w14:textId="77777777" w:rsidR="0032747F" w:rsidRPr="00DC6412" w:rsidRDefault="0032747F" w:rsidP="00DC6412">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66B47FE8" w14:textId="77777777" w:rsidR="0032747F" w:rsidRPr="00DC6412" w:rsidRDefault="0032747F" w:rsidP="00DC6412">
            <w:pPr>
              <w:tabs>
                <w:tab w:val="left" w:pos="270"/>
                <w:tab w:val="left" w:pos="540"/>
              </w:tabs>
              <w:rPr>
                <w:rFonts w:ascii="Calibri" w:hAnsi="Calibri"/>
                <w:b/>
                <w:szCs w:val="22"/>
              </w:rPr>
            </w:pPr>
            <w:r w:rsidRPr="00DC6412">
              <w:rPr>
                <w:rFonts w:ascii="Calibri" w:hAnsi="Calibri" w:cs="Arial"/>
                <w:b/>
                <w:szCs w:val="22"/>
              </w:rPr>
              <w:t xml:space="preserve">References </w:t>
            </w:r>
            <w:r w:rsidRPr="00DC6412">
              <w:rPr>
                <w:rFonts w:ascii="Calibri" w:hAnsi="Calibri" w:cs="Arial"/>
                <w:i/>
                <w:szCs w:val="22"/>
              </w:rPr>
              <w:t>(limit 1 page)</w:t>
            </w:r>
          </w:p>
        </w:tc>
      </w:tr>
      <w:tr w:rsidR="0032747F" w14:paraId="0A00FD96" w14:textId="77777777" w:rsidTr="00DC6412">
        <w:trPr>
          <w:trHeight w:val="1340"/>
          <w:jc w:val="center"/>
        </w:trPr>
        <w:tc>
          <w:tcPr>
            <w:tcW w:w="551" w:type="dxa"/>
            <w:shd w:val="clear" w:color="auto" w:fill="auto"/>
          </w:tcPr>
          <w:p w14:paraId="375D251E"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lastRenderedPageBreak/>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B65CDA3"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Project Mentor</w:t>
            </w:r>
            <w:r w:rsidRPr="00DC6412">
              <w:rPr>
                <w:rFonts w:ascii="Calibri" w:hAnsi="Calibri" w:cs="Arial"/>
                <w:i/>
                <w:szCs w:val="22"/>
              </w:rPr>
              <w:t xml:space="preserve"> (optional)</w:t>
            </w:r>
          </w:p>
          <w:p w14:paraId="5B8EA29B" w14:textId="77777777" w:rsidR="0032747F" w:rsidRPr="00DC6412" w:rsidRDefault="0032747F"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required if another faculty person will serve as mentor for the PI. The letter should clearly specify the roles of the mentor and investigators, as well as the independent nature of the project with respect to any funded research activities of the mentor. </w:t>
            </w:r>
          </w:p>
        </w:tc>
      </w:tr>
      <w:tr w:rsidR="00AC28FE" w14:paraId="681553BB" w14:textId="77777777" w:rsidTr="00DC6412">
        <w:trPr>
          <w:trHeight w:val="1340"/>
          <w:jc w:val="center"/>
        </w:trPr>
        <w:tc>
          <w:tcPr>
            <w:tcW w:w="551" w:type="dxa"/>
            <w:shd w:val="clear" w:color="auto" w:fill="auto"/>
          </w:tcPr>
          <w:p w14:paraId="630D1ED5" w14:textId="77777777" w:rsidR="00AC28FE" w:rsidRPr="00DC6412" w:rsidRDefault="00AC28FE"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964CC31" w14:textId="77777777" w:rsidR="00AC28FE" w:rsidRPr="00DC6412" w:rsidRDefault="00AC28FE" w:rsidP="00DC6412">
            <w:pPr>
              <w:tabs>
                <w:tab w:val="left" w:pos="270"/>
                <w:tab w:val="left" w:pos="540"/>
              </w:tabs>
              <w:spacing w:before="120" w:after="40"/>
              <w:rPr>
                <w:rFonts w:ascii="Calibri" w:hAnsi="Calibri" w:cs="Arial"/>
                <w:b/>
                <w:szCs w:val="22"/>
              </w:rPr>
            </w:pPr>
            <w:r w:rsidRPr="00DC6412">
              <w:rPr>
                <w:rFonts w:ascii="Calibri" w:hAnsi="Calibri" w:cs="Arial"/>
                <w:b/>
                <w:szCs w:val="22"/>
              </w:rPr>
              <w:t>Letter of Support of Collaborators</w:t>
            </w:r>
            <w:r w:rsidRPr="00DC6412">
              <w:rPr>
                <w:rFonts w:ascii="Calibri" w:hAnsi="Calibri" w:cs="Arial"/>
                <w:i/>
                <w:szCs w:val="22"/>
              </w:rPr>
              <w:t xml:space="preserve"> (optional)</w:t>
            </w:r>
          </w:p>
          <w:p w14:paraId="7AFA1C1C" w14:textId="77777777" w:rsidR="00AC28FE" w:rsidRPr="00DC6412" w:rsidRDefault="00AC28FE"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w:t>
            </w:r>
            <w:r w:rsidRPr="00B05E4D">
              <w:rPr>
                <w:rFonts w:ascii="Calibri" w:hAnsi="Calibri" w:cs="Arial"/>
                <w:sz w:val="20"/>
                <w:szCs w:val="20"/>
                <w:u w:val="single"/>
              </w:rPr>
              <w:t>strongly</w:t>
            </w:r>
            <w:r w:rsidRPr="004B5704">
              <w:rPr>
                <w:rFonts w:ascii="Calibri" w:hAnsi="Calibri" w:cs="Arial"/>
                <w:sz w:val="20"/>
                <w:szCs w:val="20"/>
              </w:rPr>
              <w:t xml:space="preserve"> e</w:t>
            </w:r>
            <w:r w:rsidRPr="00DC6412">
              <w:rPr>
                <w:rFonts w:ascii="Calibri" w:hAnsi="Calibri" w:cs="Arial"/>
                <w:sz w:val="20"/>
                <w:szCs w:val="20"/>
              </w:rPr>
              <w:t xml:space="preserve">ncouraged if you are collaborating with another department or an external institution. </w:t>
            </w:r>
            <w:r w:rsidR="007F06C2">
              <w:rPr>
                <w:rFonts w:ascii="Calibri" w:hAnsi="Calibri" w:cs="Arial"/>
                <w:sz w:val="20"/>
                <w:szCs w:val="20"/>
              </w:rPr>
              <w:t xml:space="preserve">A letter of support from leadership of involved participants is encouraged if students, </w:t>
            </w:r>
            <w:proofErr w:type="gramStart"/>
            <w:r w:rsidR="007F06C2">
              <w:rPr>
                <w:rFonts w:ascii="Calibri" w:hAnsi="Calibri" w:cs="Arial"/>
                <w:sz w:val="20"/>
                <w:szCs w:val="20"/>
              </w:rPr>
              <w:t>trainees</w:t>
            </w:r>
            <w:proofErr w:type="gramEnd"/>
            <w:r w:rsidR="007F06C2">
              <w:rPr>
                <w:rFonts w:ascii="Calibri" w:hAnsi="Calibri" w:cs="Arial"/>
                <w:sz w:val="20"/>
                <w:szCs w:val="20"/>
              </w:rPr>
              <w:t xml:space="preserve"> or staff are subjects of the research. </w:t>
            </w:r>
            <w:r w:rsidRPr="00DC6412">
              <w:rPr>
                <w:rFonts w:ascii="Calibri" w:hAnsi="Calibri" w:cs="Arial"/>
                <w:sz w:val="20"/>
                <w:szCs w:val="20"/>
              </w:rPr>
              <w:t>The letter of support should describe your partnership and how the collaboration will enhance your project’s success.</w:t>
            </w:r>
          </w:p>
        </w:tc>
      </w:tr>
      <w:tr w:rsidR="00D401CA" w:rsidRPr="00DC6412" w14:paraId="04D3D4F5" w14:textId="77777777" w:rsidTr="007F06C2">
        <w:trPr>
          <w:trHeight w:val="890"/>
          <w:jc w:val="center"/>
        </w:trPr>
        <w:tc>
          <w:tcPr>
            <w:tcW w:w="551" w:type="dxa"/>
            <w:shd w:val="clear" w:color="auto" w:fill="auto"/>
            <w:vAlign w:val="center"/>
          </w:tcPr>
          <w:p w14:paraId="153A2CFD" w14:textId="77777777" w:rsidR="00D401CA" w:rsidRPr="00DC6412" w:rsidRDefault="00D401CA" w:rsidP="00B26065">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F615FD">
              <w:rPr>
                <w:rFonts w:ascii="Calibri" w:hAnsi="Calibri" w:cs="Arial"/>
                <w:b/>
                <w:sz w:val="24"/>
                <w:szCs w:val="22"/>
              </w:rPr>
            </w:r>
            <w:r w:rsidR="00F615FD">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73DCA9A4" w14:textId="77777777" w:rsidR="00D401CA" w:rsidRDefault="00D401CA" w:rsidP="00D401CA">
            <w:pPr>
              <w:tabs>
                <w:tab w:val="left" w:pos="270"/>
                <w:tab w:val="left" w:pos="540"/>
              </w:tabs>
              <w:spacing w:before="120" w:after="40"/>
              <w:rPr>
                <w:rFonts w:ascii="Calibri" w:hAnsi="Calibri" w:cs="Arial"/>
                <w:i/>
                <w:szCs w:val="22"/>
              </w:rPr>
            </w:pPr>
            <w:r>
              <w:rPr>
                <w:rFonts w:ascii="Calibri" w:hAnsi="Calibri" w:cs="Arial"/>
                <w:b/>
                <w:szCs w:val="22"/>
              </w:rPr>
              <w:t>Appendix</w:t>
            </w:r>
            <w:r w:rsidRPr="00DC6412">
              <w:rPr>
                <w:rFonts w:ascii="Calibri" w:hAnsi="Calibri" w:cs="Arial"/>
                <w:i/>
                <w:szCs w:val="22"/>
              </w:rPr>
              <w:t xml:space="preserve"> (optional</w:t>
            </w:r>
            <w:r>
              <w:rPr>
                <w:rFonts w:ascii="Calibri" w:hAnsi="Calibri" w:cs="Arial"/>
                <w:i/>
                <w:szCs w:val="22"/>
              </w:rPr>
              <w:t xml:space="preserve"> – maximum 2 pages</w:t>
            </w:r>
            <w:r w:rsidRPr="00DC6412">
              <w:rPr>
                <w:rFonts w:ascii="Calibri" w:hAnsi="Calibri" w:cs="Arial"/>
                <w:i/>
                <w:szCs w:val="22"/>
              </w:rPr>
              <w:t>)</w:t>
            </w:r>
          </w:p>
          <w:p w14:paraId="73650092" w14:textId="77777777" w:rsidR="00D401CA" w:rsidRPr="007F06C2" w:rsidRDefault="002E40C8" w:rsidP="007F06C2">
            <w:pPr>
              <w:tabs>
                <w:tab w:val="left" w:pos="270"/>
                <w:tab w:val="left" w:pos="540"/>
              </w:tabs>
              <w:spacing w:before="120" w:after="40"/>
              <w:rPr>
                <w:rFonts w:ascii="Calibri" w:hAnsi="Calibri" w:cs="Arial"/>
                <w:b/>
                <w:szCs w:val="22"/>
              </w:rPr>
            </w:pPr>
            <w:r>
              <w:rPr>
                <w:rFonts w:ascii="Calibri" w:hAnsi="Calibri" w:cs="Arial"/>
                <w:szCs w:val="22"/>
              </w:rPr>
              <w:t>An Appendix should only be included for data collection sheets, survey tools, or similar materials.</w:t>
            </w:r>
          </w:p>
        </w:tc>
      </w:tr>
    </w:tbl>
    <w:p w14:paraId="4D9D6E7B" w14:textId="77777777" w:rsidR="00EF1D29" w:rsidRDefault="00EF1D29" w:rsidP="00AC28FE">
      <w:pPr>
        <w:tabs>
          <w:tab w:val="left" w:pos="360"/>
        </w:tabs>
        <w:spacing w:afterLines="80" w:after="192"/>
        <w:rPr>
          <w:rFonts w:ascii="Calibri" w:hAnsi="Calibri" w:cs="Arial"/>
          <w:b/>
          <w:sz w:val="24"/>
        </w:rPr>
      </w:pPr>
    </w:p>
    <w:p w14:paraId="5423EA1F" w14:textId="77777777" w:rsidR="00CF02E6" w:rsidRDefault="00CF02E6" w:rsidP="00B05E4D">
      <w:pPr>
        <w:tabs>
          <w:tab w:val="left" w:pos="360"/>
        </w:tabs>
        <w:spacing w:afterLines="80" w:after="192"/>
        <w:rPr>
          <w:rFonts w:ascii="Calibri" w:hAnsi="Calibri" w:cs="Arial"/>
          <w:b/>
          <w:sz w:val="24"/>
        </w:rPr>
        <w:sectPr w:rsidR="00CF02E6" w:rsidSect="000F38E9">
          <w:footerReference w:type="default" r:id="rId35"/>
          <w:pgSz w:w="12240" w:h="15840"/>
          <w:pgMar w:top="900" w:right="1440" w:bottom="720" w:left="1440" w:header="720" w:footer="720" w:gutter="0"/>
          <w:pgNumType w:start="1"/>
          <w:cols w:space="720"/>
          <w:docGrid w:linePitch="360"/>
        </w:sectPr>
      </w:pP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1620"/>
        <w:gridCol w:w="486"/>
        <w:gridCol w:w="316"/>
        <w:gridCol w:w="450"/>
        <w:gridCol w:w="1035"/>
        <w:gridCol w:w="225"/>
        <w:gridCol w:w="900"/>
        <w:gridCol w:w="445"/>
        <w:gridCol w:w="6"/>
        <w:gridCol w:w="269"/>
        <w:gridCol w:w="1080"/>
        <w:gridCol w:w="180"/>
        <w:gridCol w:w="1638"/>
      </w:tblGrid>
      <w:tr w:rsidR="00CF02E6" w:rsidRPr="00D40D43" w14:paraId="5334F43B" w14:textId="77777777" w:rsidTr="00CF02E6">
        <w:trPr>
          <w:cantSplit/>
          <w:trHeight w:hRule="exact" w:val="543"/>
        </w:trPr>
        <w:tc>
          <w:tcPr>
            <w:tcW w:w="9576" w:type="dxa"/>
            <w:gridSpan w:val="14"/>
            <w:tcBorders>
              <w:top w:val="nil"/>
              <w:left w:val="nil"/>
              <w:bottom w:val="single" w:sz="4" w:space="0" w:color="auto"/>
              <w:right w:val="nil"/>
            </w:tcBorders>
            <w:shd w:val="clear" w:color="auto" w:fill="auto"/>
            <w:vAlign w:val="center"/>
          </w:tcPr>
          <w:p w14:paraId="5AB0FF09" w14:textId="77777777" w:rsidR="00CF02E6" w:rsidRPr="000E6686" w:rsidRDefault="00CF02E6" w:rsidP="00CF02E6">
            <w:pPr>
              <w:pStyle w:val="Heading3"/>
              <w:spacing w:before="0"/>
              <w:jc w:val="center"/>
              <w:rPr>
                <w:rFonts w:ascii="Calibri" w:hAnsi="Calibri" w:cs="Arial"/>
                <w:bCs w:val="0"/>
                <w:color w:val="000000"/>
                <w:sz w:val="20"/>
                <w:szCs w:val="22"/>
                <w:u w:color="FF0000"/>
              </w:rPr>
            </w:pPr>
            <w:r w:rsidRPr="000E6686">
              <w:rPr>
                <w:rFonts w:ascii="Calibri" w:hAnsi="Calibri" w:cs="Arial"/>
                <w:bCs w:val="0"/>
                <w:color w:val="000000"/>
                <w:sz w:val="32"/>
                <w:szCs w:val="22"/>
                <w:u w:color="FF0000"/>
              </w:rPr>
              <w:lastRenderedPageBreak/>
              <w:t>AEF Application Cover Page</w:t>
            </w:r>
          </w:p>
        </w:tc>
      </w:tr>
      <w:tr w:rsidR="00CF02E6" w:rsidRPr="00D40D43" w14:paraId="21D99CE8" w14:textId="77777777" w:rsidTr="00CF02E6">
        <w:trPr>
          <w:cantSplit/>
          <w:trHeight w:hRule="exact" w:val="432"/>
        </w:trPr>
        <w:tc>
          <w:tcPr>
            <w:tcW w:w="9576" w:type="dxa"/>
            <w:gridSpan w:val="14"/>
            <w:tcBorders>
              <w:top w:val="single" w:sz="4" w:space="0" w:color="auto"/>
            </w:tcBorders>
            <w:shd w:val="clear" w:color="auto" w:fill="D9D9D9"/>
            <w:vAlign w:val="center"/>
          </w:tcPr>
          <w:p w14:paraId="318A4DDB" w14:textId="77777777" w:rsidR="00CF02E6" w:rsidRPr="000E6686" w:rsidRDefault="00CF02E6" w:rsidP="00CF02E6">
            <w:pPr>
              <w:pStyle w:val="Heading3"/>
              <w:spacing w:before="0"/>
              <w:rPr>
                <w:rFonts w:ascii="Calibri" w:hAnsi="Calibri" w:cs="Arial"/>
                <w:bCs w:val="0"/>
                <w:color w:val="000000"/>
                <w:sz w:val="20"/>
                <w:szCs w:val="22"/>
                <w:u w:color="FF0000"/>
              </w:rPr>
            </w:pPr>
            <w:r w:rsidRPr="000E6686">
              <w:rPr>
                <w:rFonts w:ascii="Calibri" w:hAnsi="Calibri" w:cs="Arial"/>
                <w:bCs w:val="0"/>
                <w:color w:val="000000"/>
                <w:sz w:val="20"/>
                <w:szCs w:val="22"/>
                <w:u w:color="FF0000"/>
              </w:rPr>
              <w:t>Applicant Information</w:t>
            </w:r>
            <w:r>
              <w:rPr>
                <w:rFonts w:ascii="Calibri" w:hAnsi="Calibri" w:cs="Arial"/>
                <w:bCs w:val="0"/>
                <w:color w:val="000000"/>
                <w:sz w:val="20"/>
                <w:szCs w:val="22"/>
                <w:u w:color="FF0000"/>
              </w:rPr>
              <w:t xml:space="preserve">                                Check Box  </w:t>
            </w:r>
            <w:r w:rsidRPr="006A38DF">
              <w:rPr>
                <w:rFonts w:ascii="Calibri" w:hAnsi="Calibri" w:cs="Arial"/>
                <w:b w:val="0"/>
                <w:color w:val="auto"/>
                <w:sz w:val="20"/>
                <w:szCs w:val="22"/>
              </w:rPr>
              <w:fldChar w:fldCharType="begin">
                <w:ffData>
                  <w:name w:val="Check3"/>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F615FD">
              <w:rPr>
                <w:rFonts w:ascii="Calibri" w:hAnsi="Calibri" w:cs="Arial"/>
                <w:b w:val="0"/>
                <w:color w:val="auto"/>
                <w:sz w:val="20"/>
                <w:szCs w:val="22"/>
              </w:rPr>
            </w:r>
            <w:r w:rsidR="00F615FD">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 xml:space="preserve"> NEW PROJECT </w:t>
            </w:r>
            <w:r>
              <w:rPr>
                <w:rFonts w:ascii="Calibri" w:hAnsi="Calibri" w:cs="Arial"/>
                <w:b w:val="0"/>
                <w:color w:val="auto"/>
                <w:sz w:val="20"/>
                <w:szCs w:val="22"/>
              </w:rPr>
              <w:t xml:space="preserve">               </w:t>
            </w:r>
            <w:r w:rsidRPr="006A38DF">
              <w:rPr>
                <w:rFonts w:ascii="Calibri" w:hAnsi="Calibri" w:cs="Arial"/>
                <w:b w:val="0"/>
                <w:color w:val="auto"/>
                <w:sz w:val="20"/>
                <w:szCs w:val="22"/>
              </w:rPr>
              <w:t xml:space="preserve"> </w:t>
            </w:r>
            <w:r w:rsidRPr="006A38DF">
              <w:rPr>
                <w:rFonts w:ascii="Calibri" w:hAnsi="Calibri" w:cs="Arial"/>
                <w:b w:val="0"/>
                <w:color w:val="auto"/>
                <w:sz w:val="20"/>
                <w:szCs w:val="22"/>
              </w:rPr>
              <w:fldChar w:fldCharType="begin">
                <w:ffData>
                  <w:name w:val="Check4"/>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F615FD">
              <w:rPr>
                <w:rFonts w:ascii="Calibri" w:hAnsi="Calibri" w:cs="Arial"/>
                <w:b w:val="0"/>
                <w:color w:val="auto"/>
                <w:sz w:val="20"/>
                <w:szCs w:val="22"/>
              </w:rPr>
            </w:r>
            <w:r w:rsidR="00F615FD">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RESUBMISSION</w:t>
            </w:r>
          </w:p>
        </w:tc>
      </w:tr>
      <w:tr w:rsidR="00CF02E6" w:rsidRPr="00D40D43" w14:paraId="63F5ECCA" w14:textId="77777777" w:rsidTr="00CF02E6">
        <w:trPr>
          <w:cantSplit/>
          <w:trHeight w:hRule="exact" w:val="432"/>
        </w:trPr>
        <w:tc>
          <w:tcPr>
            <w:tcW w:w="926" w:type="dxa"/>
            <w:vAlign w:val="center"/>
          </w:tcPr>
          <w:p w14:paraId="34653BA9"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Name:</w:t>
            </w:r>
          </w:p>
        </w:tc>
        <w:tc>
          <w:tcPr>
            <w:tcW w:w="4132" w:type="dxa"/>
            <w:gridSpan w:val="6"/>
            <w:vAlign w:val="center"/>
          </w:tcPr>
          <w:p w14:paraId="2AAE91E5"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1"/>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061FCD52"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t>Phone:</w:t>
            </w:r>
          </w:p>
        </w:tc>
        <w:tc>
          <w:tcPr>
            <w:tcW w:w="3167" w:type="dxa"/>
            <w:gridSpan w:val="4"/>
            <w:vAlign w:val="center"/>
          </w:tcPr>
          <w:p w14:paraId="0D146F13"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2"/>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C75D187" w14:textId="77777777" w:rsidTr="00CF02E6">
        <w:trPr>
          <w:cantSplit/>
          <w:trHeight w:hRule="exact" w:val="493"/>
        </w:trPr>
        <w:tc>
          <w:tcPr>
            <w:tcW w:w="926" w:type="dxa"/>
            <w:vAlign w:val="center"/>
          </w:tcPr>
          <w:p w14:paraId="6C89E6C2"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4132" w:type="dxa"/>
            <w:gridSpan w:val="6"/>
            <w:vAlign w:val="center"/>
          </w:tcPr>
          <w:p w14:paraId="0166977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57CD74CA"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Mailstop:</w:t>
            </w:r>
          </w:p>
        </w:tc>
        <w:tc>
          <w:tcPr>
            <w:tcW w:w="3167" w:type="dxa"/>
            <w:gridSpan w:val="4"/>
            <w:vAlign w:val="center"/>
          </w:tcPr>
          <w:p w14:paraId="00064AF2"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2B7B95AD" w14:textId="77777777" w:rsidTr="00CF02E6">
        <w:trPr>
          <w:cantSplit/>
          <w:trHeight w:hRule="exact" w:val="448"/>
        </w:trPr>
        <w:tc>
          <w:tcPr>
            <w:tcW w:w="2546" w:type="dxa"/>
            <w:gridSpan w:val="2"/>
            <w:tcBorders>
              <w:bottom w:val="single" w:sz="4" w:space="0" w:color="auto"/>
            </w:tcBorders>
            <w:vAlign w:val="center"/>
          </w:tcPr>
          <w:p w14:paraId="1EF3D095"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Academic Rank</w:t>
            </w:r>
            <w:r>
              <w:rPr>
                <w:rFonts w:ascii="Calibri" w:hAnsi="Calibri" w:cs="Arial"/>
                <w:b/>
                <w:sz w:val="20"/>
                <w:szCs w:val="22"/>
              </w:rPr>
              <w:t>/Title</w:t>
            </w:r>
            <w:r w:rsidRPr="000E6686">
              <w:rPr>
                <w:rFonts w:ascii="Calibri" w:hAnsi="Calibri" w:cs="Arial"/>
                <w:b/>
                <w:sz w:val="20"/>
                <w:szCs w:val="22"/>
              </w:rPr>
              <w:t>:</w:t>
            </w:r>
          </w:p>
        </w:tc>
        <w:tc>
          <w:tcPr>
            <w:tcW w:w="7030" w:type="dxa"/>
            <w:gridSpan w:val="12"/>
            <w:tcBorders>
              <w:bottom w:val="single" w:sz="4" w:space="0" w:color="auto"/>
            </w:tcBorders>
            <w:shd w:val="clear" w:color="auto" w:fill="auto"/>
            <w:vAlign w:val="center"/>
          </w:tcPr>
          <w:p w14:paraId="0A95AF87"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367DD8A" w14:textId="77777777" w:rsidTr="00CF02E6">
        <w:trPr>
          <w:cantSplit/>
          <w:trHeight w:hRule="exact" w:val="448"/>
        </w:trPr>
        <w:tc>
          <w:tcPr>
            <w:tcW w:w="2546" w:type="dxa"/>
            <w:gridSpan w:val="2"/>
            <w:tcBorders>
              <w:bottom w:val="single" w:sz="4" w:space="0" w:color="auto"/>
            </w:tcBorders>
            <w:vAlign w:val="center"/>
          </w:tcPr>
          <w:p w14:paraId="3F29DA33"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Center Member</w:t>
            </w:r>
            <w:r>
              <w:rPr>
                <w:rFonts w:ascii="Calibri" w:hAnsi="Calibri" w:cs="Arial"/>
                <w:b/>
                <w:sz w:val="20"/>
                <w:szCs w:val="22"/>
              </w:rPr>
              <w:t xml:space="preserve"> Affiliation</w:t>
            </w:r>
            <w:r w:rsidRPr="000E6686">
              <w:rPr>
                <w:rFonts w:ascii="Calibri" w:hAnsi="Calibri" w:cs="Arial"/>
                <w:b/>
                <w:sz w:val="20"/>
                <w:szCs w:val="22"/>
              </w:rPr>
              <w:t>:</w:t>
            </w:r>
          </w:p>
        </w:tc>
        <w:tc>
          <w:tcPr>
            <w:tcW w:w="7030" w:type="dxa"/>
            <w:gridSpan w:val="12"/>
            <w:tcBorders>
              <w:bottom w:val="single" w:sz="4" w:space="0" w:color="auto"/>
            </w:tcBorders>
            <w:shd w:val="clear" w:color="auto" w:fill="auto"/>
            <w:vAlign w:val="center"/>
          </w:tcPr>
          <w:p w14:paraId="43A4B3E3" w14:textId="77777777" w:rsidR="00CF02E6" w:rsidRPr="002A4B3C"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2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fldChar w:fldCharType="end"/>
            </w:r>
            <w:r w:rsidRPr="000E6686">
              <w:rPr>
                <w:rFonts w:ascii="Calibri" w:hAnsi="Calibri" w:cs="Arial"/>
                <w:b w:val="0"/>
                <w:sz w:val="20"/>
                <w:szCs w:val="22"/>
              </w:rPr>
              <w:t xml:space="preserve">                </w:t>
            </w:r>
          </w:p>
          <w:p w14:paraId="2095F1BF" w14:textId="77777777" w:rsidR="00CF02E6" w:rsidRPr="000E6686" w:rsidRDefault="00CF02E6" w:rsidP="00CF02E6">
            <w:pPr>
              <w:pStyle w:val="FieldText"/>
              <w:rPr>
                <w:rFonts w:ascii="Calibri" w:hAnsi="Calibri" w:cs="Arial"/>
                <w:b w:val="0"/>
                <w:sz w:val="20"/>
                <w:szCs w:val="22"/>
              </w:rPr>
            </w:pPr>
          </w:p>
        </w:tc>
      </w:tr>
      <w:tr w:rsidR="00CF02E6" w:rsidRPr="00D40D43" w14:paraId="37D9E8B0" w14:textId="77777777" w:rsidTr="00CF02E6">
        <w:trPr>
          <w:cantSplit/>
          <w:trHeight w:hRule="exact" w:val="592"/>
        </w:trPr>
        <w:tc>
          <w:tcPr>
            <w:tcW w:w="2546" w:type="dxa"/>
            <w:gridSpan w:val="2"/>
            <w:tcBorders>
              <w:bottom w:val="single" w:sz="4" w:space="0" w:color="auto"/>
            </w:tcBorders>
            <w:vAlign w:val="center"/>
          </w:tcPr>
          <w:p w14:paraId="32AAD6F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Have you completed a </w:t>
            </w:r>
            <w:r>
              <w:rPr>
                <w:rFonts w:ascii="Calibri" w:hAnsi="Calibri" w:cs="Arial"/>
                <w:b/>
                <w:sz w:val="20"/>
                <w:szCs w:val="22"/>
              </w:rPr>
              <w:t>BEAR</w:t>
            </w:r>
            <w:r w:rsidRPr="000E6686">
              <w:rPr>
                <w:rFonts w:ascii="Calibri" w:hAnsi="Calibri" w:cs="Arial"/>
                <w:b/>
                <w:sz w:val="20"/>
                <w:szCs w:val="22"/>
              </w:rPr>
              <w:t xml:space="preserve"> Core consultation?</w:t>
            </w:r>
          </w:p>
        </w:tc>
        <w:tc>
          <w:tcPr>
            <w:tcW w:w="7030" w:type="dxa"/>
            <w:gridSpan w:val="12"/>
            <w:tcBorders>
              <w:bottom w:val="single" w:sz="4" w:space="0" w:color="auto"/>
            </w:tcBorders>
            <w:shd w:val="clear" w:color="auto" w:fill="auto"/>
            <w:vAlign w:val="center"/>
          </w:tcPr>
          <w:p w14:paraId="5F05A7C8"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F615FD">
              <w:rPr>
                <w:rFonts w:ascii="Calibri" w:hAnsi="Calibri" w:cs="Arial"/>
                <w:sz w:val="20"/>
                <w:szCs w:val="22"/>
              </w:rPr>
            </w:r>
            <w:r w:rsidR="00F615FD">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YES, Project Number and Biostats</w:t>
            </w:r>
            <w:r>
              <w:rPr>
                <w:rFonts w:ascii="Calibri" w:hAnsi="Calibri" w:cs="Arial"/>
                <w:sz w:val="20"/>
                <w:szCs w:val="22"/>
              </w:rPr>
              <w:t>/BEAR</w:t>
            </w:r>
            <w:r w:rsidRPr="000E6686">
              <w:rPr>
                <w:rFonts w:ascii="Calibri" w:hAnsi="Calibri" w:cs="Arial"/>
                <w:sz w:val="20"/>
                <w:szCs w:val="22"/>
              </w:rPr>
              <w:t xml:space="preserve"> Reviewer Name: </w:t>
            </w:r>
            <w:r w:rsidRPr="000E6686">
              <w:rPr>
                <w:rFonts w:ascii="Calibri" w:hAnsi="Calibri" w:cs="Arial"/>
                <w:b w:val="0"/>
                <w:bCs/>
                <w:sz w:val="20"/>
                <w:szCs w:val="22"/>
              </w:rPr>
              <w:fldChar w:fldCharType="begin">
                <w:ffData>
                  <w:name w:val="Text19"/>
                  <w:enabled/>
                  <w:calcOnExit w:val="0"/>
                  <w:textInput/>
                </w:ffData>
              </w:fldChar>
            </w:r>
            <w:r w:rsidRPr="000E6686">
              <w:rPr>
                <w:rFonts w:ascii="Calibri" w:hAnsi="Calibri" w:cs="Arial"/>
                <w:b w:val="0"/>
                <w:bCs/>
                <w:sz w:val="20"/>
                <w:szCs w:val="22"/>
              </w:rPr>
              <w:instrText xml:space="preserve"> FORMTEXT </w:instrText>
            </w:r>
            <w:r w:rsidRPr="000E6686">
              <w:rPr>
                <w:rFonts w:ascii="Calibri" w:hAnsi="Calibri" w:cs="Arial"/>
                <w:b w:val="0"/>
                <w:bCs/>
                <w:sz w:val="20"/>
                <w:szCs w:val="22"/>
              </w:rPr>
            </w:r>
            <w:r w:rsidRPr="000E6686">
              <w:rPr>
                <w:rFonts w:ascii="Calibri" w:hAnsi="Calibri" w:cs="Arial"/>
                <w:b w:val="0"/>
                <w:bCs/>
                <w:sz w:val="20"/>
                <w:szCs w:val="22"/>
              </w:rPr>
              <w:fldChar w:fldCharType="separate"/>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hAnsi="Calibri" w:cs="Arial"/>
                <w:b w:val="0"/>
                <w:bCs/>
                <w:sz w:val="20"/>
                <w:szCs w:val="22"/>
              </w:rPr>
              <w:fldChar w:fldCharType="end"/>
            </w:r>
            <w:r w:rsidRPr="000E6686">
              <w:rPr>
                <w:rFonts w:ascii="Calibri" w:hAnsi="Calibri" w:cs="Arial"/>
                <w:b w:val="0"/>
                <w:bCs/>
                <w:sz w:val="20"/>
                <w:szCs w:val="22"/>
              </w:rPr>
              <w:t xml:space="preserve"> </w:t>
            </w:r>
            <w:r w:rsidRPr="000E6686">
              <w:rPr>
                <w:rFonts w:ascii="Calibri" w:hAnsi="Calibri" w:cs="Arial"/>
                <w:sz w:val="20"/>
                <w:szCs w:val="22"/>
              </w:rPr>
              <w:t xml:space="preserve">             </w:t>
            </w:r>
          </w:p>
          <w:p w14:paraId="77028CA1"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F615FD">
              <w:rPr>
                <w:rFonts w:ascii="Calibri" w:hAnsi="Calibri" w:cs="Arial"/>
                <w:sz w:val="20"/>
                <w:szCs w:val="22"/>
              </w:rPr>
            </w:r>
            <w:r w:rsidR="00F615FD">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w:t>
            </w:r>
          </w:p>
        </w:tc>
      </w:tr>
      <w:tr w:rsidR="00CF02E6" w:rsidRPr="00D40D43" w14:paraId="1929300B" w14:textId="77777777" w:rsidTr="00CF02E6">
        <w:trPr>
          <w:cantSplit/>
          <w:trHeight w:hRule="exact" w:val="432"/>
        </w:trPr>
        <w:tc>
          <w:tcPr>
            <w:tcW w:w="9576" w:type="dxa"/>
            <w:gridSpan w:val="14"/>
            <w:tcBorders>
              <w:bottom w:val="single" w:sz="4" w:space="0" w:color="auto"/>
            </w:tcBorders>
            <w:shd w:val="clear" w:color="auto" w:fill="D9D9D9"/>
            <w:vAlign w:val="center"/>
          </w:tcPr>
          <w:p w14:paraId="3DC066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Department/Division Information</w:t>
            </w:r>
          </w:p>
        </w:tc>
      </w:tr>
      <w:tr w:rsidR="00CF02E6" w:rsidRPr="00D40D43" w14:paraId="566318D9" w14:textId="77777777" w:rsidTr="00CF02E6">
        <w:trPr>
          <w:cantSplit/>
          <w:trHeight w:hRule="exact" w:val="432"/>
        </w:trPr>
        <w:tc>
          <w:tcPr>
            <w:tcW w:w="3032" w:type="dxa"/>
            <w:gridSpan w:val="3"/>
            <w:tcBorders>
              <w:top w:val="single" w:sz="4" w:space="0" w:color="auto"/>
            </w:tcBorders>
            <w:vAlign w:val="center"/>
          </w:tcPr>
          <w:p w14:paraId="5C24CCE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Department/Division: </w:t>
            </w:r>
          </w:p>
        </w:tc>
        <w:tc>
          <w:tcPr>
            <w:tcW w:w="6544" w:type="dxa"/>
            <w:gridSpan w:val="11"/>
            <w:tcBorders>
              <w:top w:val="single" w:sz="4" w:space="0" w:color="auto"/>
            </w:tcBorders>
            <w:shd w:val="clear" w:color="auto" w:fill="auto"/>
            <w:vAlign w:val="center"/>
          </w:tcPr>
          <w:p w14:paraId="0AD632AF" w14:textId="77777777" w:rsidR="00CF02E6" w:rsidRPr="000E6686" w:rsidRDefault="00CF02E6" w:rsidP="00CF02E6">
            <w:pPr>
              <w:tabs>
                <w:tab w:val="num" w:pos="720"/>
              </w:tabs>
              <w:rPr>
                <w:rFonts w:ascii="Calibri" w:hAnsi="Calibri" w:cs="Arial"/>
                <w:sz w:val="20"/>
                <w:szCs w:val="22"/>
              </w:rPr>
            </w:pPr>
            <w:r w:rsidRPr="000E6686">
              <w:rPr>
                <w:rFonts w:ascii="Calibri" w:hAnsi="Calibri" w:cs="Arial"/>
                <w:sz w:val="20"/>
                <w:szCs w:val="22"/>
              </w:rPr>
              <w:fldChar w:fldCharType="begin">
                <w:ffData>
                  <w:name w:val="Text29"/>
                  <w:enabled/>
                  <w:calcOnExit w:val="0"/>
                  <w:textInput/>
                </w:ffData>
              </w:fldChar>
            </w:r>
            <w:r w:rsidRPr="000E6686">
              <w:rPr>
                <w:rFonts w:ascii="Calibri" w:hAnsi="Calibri" w:cs="Arial"/>
                <w:sz w:val="20"/>
                <w:szCs w:val="22"/>
              </w:rPr>
              <w:instrText xml:space="preserve"> FORMTEXT </w:instrText>
            </w:r>
            <w:r w:rsidRPr="000E6686">
              <w:rPr>
                <w:rFonts w:ascii="Calibri" w:hAnsi="Calibri" w:cs="Arial"/>
                <w:sz w:val="20"/>
                <w:szCs w:val="22"/>
              </w:rPr>
            </w:r>
            <w:r w:rsidRPr="000E6686">
              <w:rPr>
                <w:rFonts w:ascii="Calibri" w:hAnsi="Calibri" w:cs="Arial"/>
                <w:sz w:val="20"/>
                <w:szCs w:val="22"/>
              </w:rPr>
              <w:fldChar w:fldCharType="separate"/>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sz w:val="20"/>
                <w:szCs w:val="22"/>
              </w:rPr>
              <w:fldChar w:fldCharType="end"/>
            </w:r>
          </w:p>
        </w:tc>
      </w:tr>
      <w:tr w:rsidR="00CF02E6" w:rsidRPr="00D40D43" w14:paraId="5AFD5BB8" w14:textId="77777777" w:rsidTr="00CF02E6">
        <w:trPr>
          <w:cantSplit/>
          <w:trHeight w:hRule="exact" w:val="430"/>
        </w:trPr>
        <w:tc>
          <w:tcPr>
            <w:tcW w:w="3032" w:type="dxa"/>
            <w:gridSpan w:val="3"/>
            <w:vAlign w:val="center"/>
          </w:tcPr>
          <w:p w14:paraId="32BD1C4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 Chair/Division Head: </w:t>
            </w:r>
          </w:p>
        </w:tc>
        <w:tc>
          <w:tcPr>
            <w:tcW w:w="6544" w:type="dxa"/>
            <w:gridSpan w:val="11"/>
            <w:shd w:val="clear" w:color="auto" w:fill="auto"/>
            <w:vAlign w:val="center"/>
          </w:tcPr>
          <w:p w14:paraId="1BF32C76"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4"/>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D09C6C0" w14:textId="77777777" w:rsidTr="00CF02E6">
        <w:trPr>
          <w:cantSplit/>
          <w:trHeight w:hRule="exact" w:val="432"/>
        </w:trPr>
        <w:tc>
          <w:tcPr>
            <w:tcW w:w="3032" w:type="dxa"/>
            <w:gridSpan w:val="3"/>
            <w:tcBorders>
              <w:bottom w:val="single" w:sz="4" w:space="0" w:color="auto"/>
            </w:tcBorders>
            <w:vAlign w:val="center"/>
          </w:tcPr>
          <w:p w14:paraId="44B48C2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3646" w:type="dxa"/>
            <w:gridSpan w:val="8"/>
            <w:tcBorders>
              <w:bottom w:val="single" w:sz="4" w:space="0" w:color="auto"/>
            </w:tcBorders>
            <w:shd w:val="clear" w:color="auto" w:fill="auto"/>
            <w:vAlign w:val="center"/>
          </w:tcPr>
          <w:p w14:paraId="5D721DCB"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Text25"/>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080" w:type="dxa"/>
            <w:tcBorders>
              <w:bottom w:val="single" w:sz="4" w:space="0" w:color="auto"/>
            </w:tcBorders>
            <w:shd w:val="clear" w:color="auto" w:fill="auto"/>
            <w:vAlign w:val="center"/>
          </w:tcPr>
          <w:p w14:paraId="7DEDDC3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Phone:</w:t>
            </w:r>
          </w:p>
        </w:tc>
        <w:tc>
          <w:tcPr>
            <w:tcW w:w="1818" w:type="dxa"/>
            <w:gridSpan w:val="2"/>
            <w:tcBorders>
              <w:bottom w:val="single" w:sz="4" w:space="0" w:color="auto"/>
            </w:tcBorders>
            <w:shd w:val="clear" w:color="auto" w:fill="auto"/>
            <w:vAlign w:val="center"/>
          </w:tcPr>
          <w:p w14:paraId="29264AA1"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1B16E52" w14:textId="77777777" w:rsidTr="00CF02E6">
        <w:trPr>
          <w:cantSplit/>
          <w:trHeight w:val="182"/>
        </w:trPr>
        <w:tc>
          <w:tcPr>
            <w:tcW w:w="9576" w:type="dxa"/>
            <w:gridSpan w:val="14"/>
            <w:tcBorders>
              <w:left w:val="nil"/>
              <w:bottom w:val="single" w:sz="4" w:space="0" w:color="auto"/>
              <w:right w:val="nil"/>
            </w:tcBorders>
            <w:shd w:val="clear" w:color="auto" w:fill="auto"/>
            <w:vAlign w:val="center"/>
          </w:tcPr>
          <w:p w14:paraId="3B1A796F" w14:textId="77777777" w:rsidR="00CF02E6" w:rsidRPr="000E6686" w:rsidRDefault="00CF02E6" w:rsidP="00CF02E6">
            <w:pPr>
              <w:pStyle w:val="FieldText"/>
              <w:rPr>
                <w:rFonts w:ascii="Calibri" w:hAnsi="Calibri" w:cs="Arial"/>
                <w:b w:val="0"/>
                <w:sz w:val="12"/>
                <w:szCs w:val="22"/>
              </w:rPr>
            </w:pPr>
          </w:p>
        </w:tc>
      </w:tr>
      <w:tr w:rsidR="00CF02E6" w:rsidRPr="00D40D43" w14:paraId="0C94B103" w14:textId="77777777" w:rsidTr="00CF02E6">
        <w:trPr>
          <w:cantSplit/>
          <w:trHeight w:val="432"/>
        </w:trPr>
        <w:tc>
          <w:tcPr>
            <w:tcW w:w="9576" w:type="dxa"/>
            <w:gridSpan w:val="14"/>
            <w:shd w:val="clear" w:color="auto" w:fill="D9D9D9"/>
            <w:vAlign w:val="center"/>
          </w:tcPr>
          <w:p w14:paraId="0EE1EED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Title of Project</w:t>
            </w:r>
            <w:r>
              <w:rPr>
                <w:rFonts w:ascii="Calibri" w:hAnsi="Calibri" w:cs="Arial"/>
                <w:bCs/>
                <w:color w:val="000000"/>
                <w:sz w:val="20"/>
                <w:szCs w:val="22"/>
              </w:rPr>
              <w:t xml:space="preserve">       </w:t>
            </w:r>
          </w:p>
        </w:tc>
      </w:tr>
      <w:tr w:rsidR="00CF02E6" w:rsidRPr="00D40D43" w14:paraId="188C1844" w14:textId="77777777" w:rsidTr="00CF02E6">
        <w:trPr>
          <w:cantSplit/>
          <w:trHeight w:val="623"/>
        </w:trPr>
        <w:tc>
          <w:tcPr>
            <w:tcW w:w="9576" w:type="dxa"/>
            <w:gridSpan w:val="14"/>
          </w:tcPr>
          <w:p w14:paraId="3F5770B8" w14:textId="77777777" w:rsidR="00CF02E6" w:rsidRPr="000E6686" w:rsidRDefault="00CF02E6" w:rsidP="00CF02E6">
            <w:pPr>
              <w:pStyle w:val="FieldText"/>
              <w:spacing w:before="120"/>
              <w:rPr>
                <w:rFonts w:ascii="Calibri" w:hAnsi="Calibri" w:cs="Arial"/>
                <w:b w:val="0"/>
                <w:sz w:val="20"/>
                <w:szCs w:val="22"/>
              </w:rPr>
            </w:pPr>
            <w:r w:rsidRPr="000E6686">
              <w:rPr>
                <w:rFonts w:ascii="Calibri" w:hAnsi="Calibri" w:cs="Arial"/>
                <w:b w:val="0"/>
                <w:sz w:val="20"/>
                <w:szCs w:val="22"/>
              </w:rPr>
              <w:fldChar w:fldCharType="begin">
                <w:ffData>
                  <w:name w:val="Text27"/>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745ADDB9" w14:textId="77777777" w:rsidTr="00CF02E6">
        <w:trPr>
          <w:cantSplit/>
          <w:trHeight w:val="518"/>
        </w:trPr>
        <w:tc>
          <w:tcPr>
            <w:tcW w:w="9576" w:type="dxa"/>
            <w:gridSpan w:val="14"/>
            <w:tcBorders>
              <w:bottom w:val="single" w:sz="4" w:space="0" w:color="auto"/>
            </w:tcBorders>
          </w:tcPr>
          <w:p w14:paraId="518B9EE0"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t xml:space="preserve">Will approval of the study be required from the Institutional Review Board or Animal Care and use Committee of Children’s or another institution?  </w:t>
            </w:r>
            <w:r w:rsidRPr="000E6686">
              <w:rPr>
                <w:rFonts w:ascii="Calibri" w:hAnsi="Calibri" w:cs="Arial"/>
                <w:b w:val="0"/>
                <w:sz w:val="20"/>
                <w:szCs w:val="22"/>
              </w:rPr>
              <w:fldChar w:fldCharType="begin">
                <w:ffData>
                  <w:name w:val="Check3"/>
                  <w:enabled/>
                  <w:calcOnExit w:val="0"/>
                  <w:checkBox>
                    <w:sizeAuto/>
                    <w:default w:val="0"/>
                  </w:checkBox>
                </w:ffData>
              </w:fldChar>
            </w:r>
            <w:r w:rsidRPr="000E6686">
              <w:rPr>
                <w:rFonts w:ascii="Calibri" w:hAnsi="Calibri" w:cs="Arial"/>
                <w:b w:val="0"/>
                <w:sz w:val="20"/>
                <w:szCs w:val="22"/>
              </w:rPr>
              <w:instrText xml:space="preserve"> FORMCHECKBOX </w:instrText>
            </w:r>
            <w:r w:rsidR="00F615FD">
              <w:rPr>
                <w:rFonts w:ascii="Calibri" w:hAnsi="Calibri" w:cs="Arial"/>
                <w:b w:val="0"/>
                <w:sz w:val="20"/>
                <w:szCs w:val="22"/>
              </w:rPr>
            </w:r>
            <w:r w:rsidR="00F615FD">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YES  </w:t>
            </w:r>
            <w:r w:rsidRPr="000E6686">
              <w:rPr>
                <w:rFonts w:ascii="Calibri" w:hAnsi="Calibri" w:cs="Arial"/>
                <w:b w:val="0"/>
                <w:sz w:val="20"/>
                <w:szCs w:val="22"/>
              </w:rPr>
              <w:fldChar w:fldCharType="begin">
                <w:ffData>
                  <w:name w:val="Check4"/>
                  <w:enabled/>
                  <w:calcOnExit w:val="0"/>
                  <w:checkBox>
                    <w:sizeAuto/>
                    <w:default w:val="0"/>
                  </w:checkBox>
                </w:ffData>
              </w:fldChar>
            </w:r>
            <w:r w:rsidRPr="000E6686">
              <w:rPr>
                <w:rFonts w:ascii="Calibri" w:hAnsi="Calibri" w:cs="Arial"/>
                <w:b w:val="0"/>
                <w:sz w:val="20"/>
                <w:szCs w:val="22"/>
              </w:rPr>
              <w:instrText xml:space="preserve"> FORMCHECKBOX </w:instrText>
            </w:r>
            <w:r w:rsidR="00F615FD">
              <w:rPr>
                <w:rFonts w:ascii="Calibri" w:hAnsi="Calibri" w:cs="Arial"/>
                <w:b w:val="0"/>
                <w:sz w:val="20"/>
                <w:szCs w:val="22"/>
              </w:rPr>
            </w:r>
            <w:r w:rsidR="00F615FD">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NO</w:t>
            </w:r>
          </w:p>
        </w:tc>
      </w:tr>
      <w:tr w:rsidR="00CF02E6" w:rsidRPr="00D40D43" w14:paraId="5439261D" w14:textId="77777777" w:rsidTr="00CF02E6">
        <w:trPr>
          <w:cantSplit/>
          <w:trHeight w:val="107"/>
        </w:trPr>
        <w:tc>
          <w:tcPr>
            <w:tcW w:w="3348" w:type="dxa"/>
            <w:gridSpan w:val="4"/>
            <w:tcBorders>
              <w:top w:val="single" w:sz="4" w:space="0" w:color="auto"/>
              <w:left w:val="single" w:sz="4" w:space="0" w:color="auto"/>
              <w:bottom w:val="single" w:sz="4" w:space="0" w:color="auto"/>
              <w:right w:val="nil"/>
            </w:tcBorders>
          </w:tcPr>
          <w:p w14:paraId="5CF9070E" w14:textId="77777777" w:rsidR="00CF02E6" w:rsidRPr="000E6686" w:rsidRDefault="00CF02E6" w:rsidP="00CF02E6">
            <w:pPr>
              <w:pStyle w:val="FieldText"/>
              <w:spacing w:before="120"/>
              <w:rPr>
                <w:rFonts w:ascii="Calibri" w:hAnsi="Calibri" w:cs="Arial"/>
                <w:b w:val="0"/>
                <w:sz w:val="2"/>
                <w:szCs w:val="22"/>
              </w:rPr>
            </w:pPr>
          </w:p>
        </w:tc>
        <w:tc>
          <w:tcPr>
            <w:tcW w:w="3055" w:type="dxa"/>
            <w:gridSpan w:val="5"/>
            <w:tcBorders>
              <w:top w:val="single" w:sz="4" w:space="0" w:color="auto"/>
              <w:left w:val="nil"/>
              <w:bottom w:val="single" w:sz="4" w:space="0" w:color="auto"/>
              <w:right w:val="nil"/>
            </w:tcBorders>
          </w:tcPr>
          <w:p w14:paraId="58907FDF" w14:textId="77777777" w:rsidR="00CF02E6" w:rsidRPr="000E6686" w:rsidRDefault="00CF02E6" w:rsidP="00CF02E6">
            <w:pPr>
              <w:pStyle w:val="FieldText"/>
              <w:spacing w:before="120"/>
              <w:rPr>
                <w:rFonts w:ascii="Calibri" w:hAnsi="Calibri" w:cs="Arial"/>
                <w:b w:val="0"/>
                <w:sz w:val="2"/>
                <w:szCs w:val="22"/>
              </w:rPr>
            </w:pPr>
          </w:p>
        </w:tc>
        <w:tc>
          <w:tcPr>
            <w:tcW w:w="3173" w:type="dxa"/>
            <w:gridSpan w:val="5"/>
            <w:tcBorders>
              <w:top w:val="single" w:sz="4" w:space="0" w:color="auto"/>
              <w:left w:val="nil"/>
              <w:bottom w:val="single" w:sz="4" w:space="0" w:color="auto"/>
              <w:right w:val="nil"/>
            </w:tcBorders>
          </w:tcPr>
          <w:p w14:paraId="3A867B68" w14:textId="77777777" w:rsidR="00CF02E6" w:rsidRPr="000E6686" w:rsidRDefault="00CF02E6" w:rsidP="00CF02E6">
            <w:pPr>
              <w:pStyle w:val="FieldText"/>
              <w:spacing w:before="120"/>
              <w:rPr>
                <w:rFonts w:ascii="Calibri" w:hAnsi="Calibri" w:cs="Arial"/>
                <w:b w:val="0"/>
                <w:sz w:val="2"/>
                <w:szCs w:val="22"/>
              </w:rPr>
            </w:pPr>
          </w:p>
        </w:tc>
      </w:tr>
      <w:tr w:rsidR="00CF02E6" w:rsidRPr="00D40D43" w14:paraId="296B57C8" w14:textId="77777777" w:rsidTr="00CF02E6">
        <w:trPr>
          <w:cantSplit/>
          <w:trHeight w:hRule="exact" w:val="432"/>
        </w:trPr>
        <w:tc>
          <w:tcPr>
            <w:tcW w:w="9576" w:type="dxa"/>
            <w:gridSpan w:val="14"/>
            <w:tcBorders>
              <w:top w:val="single" w:sz="4" w:space="0" w:color="auto"/>
              <w:bottom w:val="single" w:sz="4" w:space="0" w:color="auto"/>
            </w:tcBorders>
            <w:shd w:val="clear" w:color="auto" w:fill="D9D9D9"/>
            <w:vAlign w:val="center"/>
          </w:tcPr>
          <w:p w14:paraId="2F77FE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color w:val="000000"/>
                <w:sz w:val="20"/>
                <w:szCs w:val="22"/>
              </w:rPr>
              <w:t xml:space="preserve">Eligibility Requirements </w:t>
            </w:r>
            <w:r w:rsidRPr="000E6686">
              <w:rPr>
                <w:rFonts w:ascii="Calibri" w:hAnsi="Calibri" w:cs="Arial"/>
                <w:b w:val="0"/>
                <w:color w:val="000000"/>
                <w:sz w:val="20"/>
                <w:szCs w:val="22"/>
              </w:rPr>
              <w:t>(verify eligibility by completing the information below)</w:t>
            </w:r>
          </w:p>
        </w:tc>
      </w:tr>
      <w:tr w:rsidR="00CF02E6" w:rsidRPr="00D40D43" w14:paraId="7EFE4537" w14:textId="77777777" w:rsidTr="00CF02E6">
        <w:trPr>
          <w:cantSplit/>
          <w:trHeight w:hRule="exact" w:val="606"/>
        </w:trPr>
        <w:tc>
          <w:tcPr>
            <w:tcW w:w="4833" w:type="dxa"/>
            <w:gridSpan w:val="6"/>
            <w:tcBorders>
              <w:bottom w:val="single" w:sz="4" w:space="0" w:color="auto"/>
            </w:tcBorders>
            <w:vAlign w:val="center"/>
          </w:tcPr>
          <w:p w14:paraId="161360FC"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fldChar w:fldCharType="begin">
                <w:ffData>
                  <w:name w:val="Check1"/>
                  <w:enabled/>
                  <w:calcOnExit w:val="0"/>
                  <w:checkBox>
                    <w:sizeAuto/>
                    <w:default w:val="0"/>
                  </w:checkBox>
                </w:ffData>
              </w:fldChar>
            </w:r>
            <w:r w:rsidRPr="000E6686">
              <w:rPr>
                <w:rFonts w:ascii="Calibri" w:hAnsi="Calibri" w:cs="Arial"/>
                <w:sz w:val="20"/>
                <w:szCs w:val="22"/>
              </w:rPr>
              <w:instrText xml:space="preserve"> FORMCHECKBOX </w:instrText>
            </w:r>
            <w:r w:rsidR="00F615FD">
              <w:rPr>
                <w:rFonts w:ascii="Calibri" w:hAnsi="Calibri" w:cs="Arial"/>
                <w:sz w:val="20"/>
                <w:szCs w:val="22"/>
              </w:rPr>
            </w:r>
            <w:r w:rsidR="00F615FD">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Clinical Appointment at Seattle Children’s</w:t>
            </w:r>
          </w:p>
        </w:tc>
        <w:tc>
          <w:tcPr>
            <w:tcW w:w="1125" w:type="dxa"/>
            <w:gridSpan w:val="2"/>
            <w:tcBorders>
              <w:bottom w:val="single" w:sz="4" w:space="0" w:color="auto"/>
            </w:tcBorders>
            <w:vAlign w:val="center"/>
          </w:tcPr>
          <w:p w14:paraId="007C686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Total FTE:</w:t>
            </w:r>
            <w:r w:rsidRPr="000E6686">
              <w:rPr>
                <w:rFonts w:ascii="Calibri" w:hAnsi="Calibri" w:cs="Arial"/>
                <w:b w:val="0"/>
                <w:sz w:val="20"/>
                <w:szCs w:val="22"/>
              </w:rPr>
              <w:t xml:space="preserve">  </w:t>
            </w:r>
          </w:p>
        </w:tc>
        <w:tc>
          <w:tcPr>
            <w:tcW w:w="3618" w:type="dxa"/>
            <w:gridSpan w:val="6"/>
            <w:tcBorders>
              <w:bottom w:val="single" w:sz="4" w:space="0" w:color="auto"/>
            </w:tcBorders>
            <w:vAlign w:val="center"/>
          </w:tcPr>
          <w:p w14:paraId="3FBE34D9" w14:textId="77777777" w:rsidR="00CF02E6" w:rsidRPr="000E6686" w:rsidRDefault="00CF02E6" w:rsidP="00CF02E6">
            <w:pPr>
              <w:pStyle w:val="FieldText"/>
              <w:rPr>
                <w:rFonts w:ascii="Calibri" w:hAnsi="Calibri" w:cs="Arial"/>
                <w:b w:val="0"/>
                <w:sz w:val="20"/>
                <w:szCs w:val="22"/>
              </w:rPr>
            </w:pPr>
          </w:p>
        </w:tc>
      </w:tr>
      <w:tr w:rsidR="00CF02E6" w:rsidRPr="00D40D43" w14:paraId="29E6529C" w14:textId="77777777" w:rsidTr="00CF02E6">
        <w:trPr>
          <w:cantSplit/>
          <w:trHeight w:hRule="exact" w:val="610"/>
        </w:trPr>
        <w:tc>
          <w:tcPr>
            <w:tcW w:w="3798" w:type="dxa"/>
            <w:gridSpan w:val="5"/>
            <w:tcBorders>
              <w:bottom w:val="single" w:sz="4" w:space="0" w:color="auto"/>
            </w:tcBorders>
            <w:vAlign w:val="center"/>
          </w:tcPr>
          <w:p w14:paraId="7BB2593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 of total FTE providing patient care:</w:t>
            </w:r>
          </w:p>
        </w:tc>
        <w:tc>
          <w:tcPr>
            <w:tcW w:w="2160" w:type="dxa"/>
            <w:gridSpan w:val="3"/>
            <w:tcBorders>
              <w:bottom w:val="single" w:sz="4" w:space="0" w:color="auto"/>
            </w:tcBorders>
            <w:vAlign w:val="center"/>
          </w:tcPr>
          <w:p w14:paraId="0415BE7F" w14:textId="77777777" w:rsidR="00CF02E6" w:rsidRPr="000E6686" w:rsidRDefault="00CF02E6" w:rsidP="00CF02E6">
            <w:pPr>
              <w:pStyle w:val="FieldText"/>
              <w:rPr>
                <w:rFonts w:ascii="Calibri" w:hAnsi="Calibri" w:cs="Arial"/>
                <w:sz w:val="20"/>
                <w:szCs w:val="22"/>
              </w:rPr>
            </w:pPr>
          </w:p>
        </w:tc>
        <w:tc>
          <w:tcPr>
            <w:tcW w:w="3618" w:type="dxa"/>
            <w:gridSpan w:val="6"/>
            <w:tcBorders>
              <w:bottom w:val="single" w:sz="4" w:space="0" w:color="auto"/>
            </w:tcBorders>
            <w:vAlign w:val="center"/>
          </w:tcPr>
          <w:p w14:paraId="5139B912" w14:textId="77777777" w:rsidR="00CF02E6" w:rsidRPr="002A4B3C" w:rsidRDefault="00CF02E6" w:rsidP="00CF02E6">
            <w:pPr>
              <w:rPr>
                <w:rFonts w:ascii="Calibri" w:hAnsi="Calibri" w:cs="Arial"/>
                <w:sz w:val="16"/>
                <w:szCs w:val="14"/>
              </w:rPr>
            </w:pPr>
            <w:r w:rsidRPr="002A4B3C">
              <w:rPr>
                <w:rFonts w:ascii="Calibri" w:hAnsi="Calibri" w:cs="Arial"/>
                <w:sz w:val="16"/>
                <w:szCs w:val="14"/>
              </w:rPr>
              <w:t>The FTE requirement is that a PI must have 60% of clinical time providing patient care. See the examples provided in the FAQ for clarification.</w:t>
            </w:r>
          </w:p>
          <w:p w14:paraId="2E7DC474" w14:textId="77777777" w:rsidR="00CF02E6" w:rsidRPr="002A4B3C" w:rsidRDefault="00CF02E6" w:rsidP="00CF02E6">
            <w:pPr>
              <w:pStyle w:val="FieldText"/>
              <w:rPr>
                <w:rFonts w:ascii="Calibri" w:hAnsi="Calibri" w:cs="Arial"/>
                <w:b w:val="0"/>
                <w:sz w:val="14"/>
                <w:szCs w:val="22"/>
              </w:rPr>
            </w:pPr>
          </w:p>
        </w:tc>
      </w:tr>
      <w:tr w:rsidR="00CF02E6" w:rsidRPr="00D40D43" w14:paraId="73E1A2CE" w14:textId="77777777" w:rsidTr="00CF02E6">
        <w:trPr>
          <w:cantSplit/>
          <w:trHeight w:hRule="exact" w:val="432"/>
        </w:trPr>
        <w:tc>
          <w:tcPr>
            <w:tcW w:w="9576" w:type="dxa"/>
            <w:gridSpan w:val="14"/>
            <w:tcBorders>
              <w:bottom w:val="single" w:sz="4" w:space="0" w:color="auto"/>
            </w:tcBorders>
            <w:vAlign w:val="center"/>
          </w:tcPr>
          <w:p w14:paraId="03FBF48E" w14:textId="77777777" w:rsidR="00CF02E6" w:rsidRPr="000E6686" w:rsidRDefault="00CF02E6" w:rsidP="00CF02E6">
            <w:pPr>
              <w:pStyle w:val="FieldText"/>
              <w:rPr>
                <w:rFonts w:ascii="Calibri" w:hAnsi="Calibri" w:cs="Arial"/>
                <w:sz w:val="20"/>
              </w:rPr>
            </w:pPr>
            <w:r w:rsidRPr="000E6686">
              <w:rPr>
                <w:rFonts w:ascii="Calibri" w:hAnsi="Calibri" w:cs="Arial"/>
                <w:sz w:val="20"/>
                <w:szCs w:val="22"/>
              </w:rPr>
              <w:fldChar w:fldCharType="begin">
                <w:ffData>
                  <w:name w:val="Check2"/>
                  <w:enabled/>
                  <w:calcOnExit w:val="0"/>
                  <w:checkBox>
                    <w:sizeAuto/>
                    <w:default w:val="0"/>
                  </w:checkBox>
                </w:ffData>
              </w:fldChar>
            </w:r>
            <w:r w:rsidRPr="000E6686">
              <w:rPr>
                <w:rFonts w:ascii="Calibri" w:hAnsi="Calibri" w:cs="Arial"/>
                <w:sz w:val="20"/>
                <w:szCs w:val="22"/>
              </w:rPr>
              <w:instrText xml:space="preserve"> FORMCHECKBOX </w:instrText>
            </w:r>
            <w:r w:rsidR="00F615FD">
              <w:rPr>
                <w:rFonts w:ascii="Calibri" w:hAnsi="Calibri" w:cs="Arial"/>
                <w:sz w:val="20"/>
                <w:szCs w:val="22"/>
              </w:rPr>
            </w:r>
            <w:r w:rsidR="00F615FD">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extramural research support as PI and ≤ 0.1 FTE as co-investigator</w:t>
            </w:r>
          </w:p>
        </w:tc>
      </w:tr>
      <w:tr w:rsidR="00CF02E6" w:rsidRPr="00D40D43" w14:paraId="6B19EEF8" w14:textId="77777777" w:rsidTr="00CF02E6">
        <w:trPr>
          <w:cantSplit/>
          <w:trHeight w:hRule="exact" w:val="475"/>
        </w:trPr>
        <w:tc>
          <w:tcPr>
            <w:tcW w:w="9576" w:type="dxa"/>
            <w:gridSpan w:val="14"/>
            <w:tcBorders>
              <w:bottom w:val="single" w:sz="4" w:space="0" w:color="auto"/>
            </w:tcBorders>
            <w:vAlign w:val="center"/>
          </w:tcPr>
          <w:p w14:paraId="322FB405"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
                  <w:enabled/>
                  <w:calcOnExit w:val="0"/>
                  <w:checkBox>
                    <w:sizeAuto/>
                    <w:default w:val="0"/>
                  </w:checkBox>
                </w:ffData>
              </w:fldChar>
            </w:r>
            <w:r w:rsidRPr="000E6686">
              <w:rPr>
                <w:rFonts w:ascii="Calibri" w:hAnsi="Calibri" w:cs="Arial"/>
                <w:sz w:val="20"/>
                <w:szCs w:val="22"/>
              </w:rPr>
              <w:instrText xml:space="preserve"> FORMCHECKBOX </w:instrText>
            </w:r>
            <w:r w:rsidR="00F615FD">
              <w:rPr>
                <w:rFonts w:ascii="Calibri" w:hAnsi="Calibri" w:cs="Arial"/>
                <w:sz w:val="20"/>
                <w:szCs w:val="22"/>
              </w:rPr>
            </w:r>
            <w:r w:rsidR="00F615FD">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active AEF support </w:t>
            </w:r>
            <w:r w:rsidRPr="002A4B3C">
              <w:rPr>
                <w:rFonts w:ascii="Calibri" w:hAnsi="Calibri" w:cs="Arial"/>
                <w:b w:val="0"/>
                <w:sz w:val="18"/>
                <w:szCs w:val="20"/>
              </w:rPr>
              <w:t>(Candidates who completed AEF supported projects by application deadline are eligible to apply)</w:t>
            </w:r>
            <w:r w:rsidRPr="002A4B3C">
              <w:rPr>
                <w:rFonts w:ascii="Calibri" w:hAnsi="Calibri" w:cs="Arial"/>
                <w:sz w:val="18"/>
                <w:szCs w:val="22"/>
              </w:rPr>
              <w:t xml:space="preserve"> </w:t>
            </w:r>
          </w:p>
        </w:tc>
      </w:tr>
      <w:tr w:rsidR="00CF02E6" w:rsidRPr="00D40D43" w14:paraId="37F0AB5C" w14:textId="77777777" w:rsidTr="00CF02E6">
        <w:trPr>
          <w:cantSplit/>
          <w:trHeight w:val="70"/>
        </w:trPr>
        <w:tc>
          <w:tcPr>
            <w:tcW w:w="9576" w:type="dxa"/>
            <w:gridSpan w:val="14"/>
            <w:tcBorders>
              <w:left w:val="nil"/>
              <w:bottom w:val="single" w:sz="12" w:space="0" w:color="auto"/>
              <w:right w:val="nil"/>
            </w:tcBorders>
            <w:vAlign w:val="center"/>
          </w:tcPr>
          <w:p w14:paraId="5CF1810D" w14:textId="77777777" w:rsidR="00CF02E6" w:rsidRPr="00700DEB" w:rsidRDefault="00CF02E6" w:rsidP="00CF02E6">
            <w:pPr>
              <w:pStyle w:val="FieldText"/>
              <w:rPr>
                <w:rFonts w:ascii="Calibri" w:hAnsi="Calibri" w:cs="Arial"/>
                <w:b w:val="0"/>
                <w:bCs/>
                <w:color w:val="000000"/>
                <w:sz w:val="14"/>
                <w:szCs w:val="22"/>
              </w:rPr>
            </w:pPr>
            <w:r>
              <w:rPr>
                <w:rFonts w:ascii="Times New Roman" w:hAnsi="Times New Roman"/>
                <w:b w:val="0"/>
                <w:sz w:val="22"/>
                <w:szCs w:val="24"/>
              </w:rPr>
              <w:br w:type="page"/>
            </w:r>
          </w:p>
        </w:tc>
      </w:tr>
      <w:tr w:rsidR="00CF02E6" w:rsidRPr="00D40D43" w14:paraId="1802EC51" w14:textId="77777777" w:rsidTr="00CF02E6">
        <w:trPr>
          <w:cantSplit/>
          <w:trHeight w:val="70"/>
        </w:trPr>
        <w:tc>
          <w:tcPr>
            <w:tcW w:w="9576" w:type="dxa"/>
            <w:gridSpan w:val="14"/>
            <w:tcBorders>
              <w:top w:val="single" w:sz="12" w:space="0" w:color="auto"/>
              <w:left w:val="single" w:sz="4" w:space="0" w:color="auto"/>
              <w:bottom w:val="single" w:sz="4" w:space="0" w:color="auto"/>
              <w:right w:val="single" w:sz="4" w:space="0" w:color="auto"/>
            </w:tcBorders>
            <w:vAlign w:val="center"/>
          </w:tcPr>
          <w:p w14:paraId="26EAC7E2" w14:textId="77777777" w:rsidR="00CF02E6" w:rsidRDefault="00CF02E6" w:rsidP="00CF02E6">
            <w:pPr>
              <w:pStyle w:val="FieldText"/>
              <w:rPr>
                <w:rFonts w:ascii="Times New Roman" w:hAnsi="Times New Roman"/>
                <w:b w:val="0"/>
                <w:sz w:val="22"/>
                <w:szCs w:val="24"/>
              </w:rPr>
            </w:pPr>
            <w:r w:rsidRPr="002A4B3C">
              <w:rPr>
                <w:rFonts w:ascii="Calibri" w:hAnsi="Calibri" w:cs="Arial"/>
                <w:sz w:val="18"/>
                <w:szCs w:val="22"/>
              </w:rPr>
              <w:fldChar w:fldCharType="begin">
                <w:ffData>
                  <w:name w:val=""/>
                  <w:enabled/>
                  <w:calcOnExit w:val="0"/>
                  <w:checkBox>
                    <w:sizeAuto/>
                    <w:default w:val="0"/>
                    <w:checked w:val="0"/>
                  </w:checkBox>
                </w:ffData>
              </w:fldChar>
            </w:r>
            <w:r w:rsidRPr="002A4B3C">
              <w:rPr>
                <w:rFonts w:ascii="Calibri" w:hAnsi="Calibri" w:cs="Arial"/>
                <w:sz w:val="18"/>
                <w:szCs w:val="22"/>
              </w:rPr>
              <w:instrText xml:space="preserve"> FORMCHECKBOX </w:instrText>
            </w:r>
            <w:r w:rsidR="00F615FD">
              <w:rPr>
                <w:rFonts w:ascii="Calibri" w:hAnsi="Calibri" w:cs="Arial"/>
                <w:sz w:val="18"/>
                <w:szCs w:val="22"/>
              </w:rPr>
            </w:r>
            <w:r w:rsidR="00F615FD">
              <w:rPr>
                <w:rFonts w:ascii="Calibri" w:hAnsi="Calibri" w:cs="Arial"/>
                <w:sz w:val="18"/>
                <w:szCs w:val="22"/>
              </w:rPr>
              <w:fldChar w:fldCharType="separate"/>
            </w:r>
            <w:r w:rsidRPr="002A4B3C">
              <w:rPr>
                <w:rFonts w:ascii="Calibri" w:hAnsi="Calibri" w:cs="Arial"/>
                <w:sz w:val="18"/>
                <w:szCs w:val="22"/>
              </w:rPr>
              <w:fldChar w:fldCharType="end"/>
            </w:r>
            <w:r w:rsidRPr="002A4B3C">
              <w:rPr>
                <w:rFonts w:ascii="Calibri" w:hAnsi="Calibri" w:cs="Arial"/>
                <w:sz w:val="18"/>
                <w:szCs w:val="22"/>
              </w:rPr>
              <w:t xml:space="preserve"> </w:t>
            </w:r>
            <w:r w:rsidRPr="00D75354">
              <w:rPr>
                <w:rFonts w:ascii="Calibri" w:hAnsi="Calibri" w:cs="Arial"/>
                <w:b w:val="0"/>
                <w:bCs/>
                <w:i/>
                <w:sz w:val="18"/>
                <w:szCs w:val="18"/>
              </w:rPr>
              <w:t>By signing and submitting this application, the applicant and the applicant’s department/divisional chair that they have read and understand the Academic Enrichment Fund Program Terms and Conditions and that, if the project is funded, it will be conducted in accordance with those terms and conditions, as well as any applicable institutional policies and/or government regulations.</w:t>
            </w:r>
          </w:p>
        </w:tc>
      </w:tr>
      <w:tr w:rsidR="00CF02E6" w:rsidRPr="00D40D43" w14:paraId="0DDA9B05" w14:textId="77777777" w:rsidTr="00CF02E6">
        <w:trPr>
          <w:cantSplit/>
          <w:trHeight w:val="70"/>
        </w:trPr>
        <w:tc>
          <w:tcPr>
            <w:tcW w:w="3348" w:type="dxa"/>
            <w:gridSpan w:val="4"/>
            <w:tcBorders>
              <w:left w:val="single" w:sz="4" w:space="0" w:color="auto"/>
              <w:right w:val="single" w:sz="4" w:space="0" w:color="auto"/>
            </w:tcBorders>
            <w:vAlign w:val="center"/>
          </w:tcPr>
          <w:p w14:paraId="43309047"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Applicant Signature:</w:t>
            </w:r>
            <w:r w:rsidRPr="002A4B3C">
              <w:rPr>
                <w:rFonts w:ascii="Calibri" w:hAnsi="Calibri" w:cs="Arial"/>
                <w:bCs/>
                <w:color w:val="000000"/>
                <w:sz w:val="18"/>
                <w:szCs w:val="22"/>
              </w:rPr>
              <w:t xml:space="preserve">  </w:t>
            </w:r>
            <w:r w:rsidRPr="002A4B3C">
              <w:rPr>
                <w:rFonts w:ascii="Calibri" w:hAnsi="Calibri" w:cs="Arial"/>
                <w:bCs/>
                <w:i/>
                <w:color w:val="000000"/>
                <w:sz w:val="18"/>
                <w:szCs w:val="18"/>
              </w:rPr>
              <w:t xml:space="preserve"> </w:t>
            </w:r>
            <w:r>
              <w:rPr>
                <w:rFonts w:ascii="Calibri" w:hAnsi="Calibri" w:cs="Arial"/>
                <w:bCs/>
                <w:i/>
                <w:color w:val="000000"/>
                <w:sz w:val="18"/>
                <w:szCs w:val="18"/>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391BDE1E"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c>
          <w:tcPr>
            <w:tcW w:w="1638" w:type="dxa"/>
            <w:tcBorders>
              <w:left w:val="single" w:sz="4" w:space="0" w:color="auto"/>
              <w:right w:val="single" w:sz="4" w:space="0" w:color="auto"/>
            </w:tcBorders>
            <w:vAlign w:val="center"/>
          </w:tcPr>
          <w:p w14:paraId="7D24F511"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t xml:space="preserve">Date: </w:t>
            </w: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r>
      <w:tr w:rsidR="00CF02E6" w:rsidRPr="00D40D43" w14:paraId="573F5301"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1679BC73" w14:textId="77777777" w:rsidR="00CF02E6" w:rsidRPr="002A4B3C" w:rsidRDefault="00CF02E6" w:rsidP="00CF02E6">
            <w:pPr>
              <w:pStyle w:val="FieldText"/>
              <w:rPr>
                <w:rFonts w:ascii="Calibri" w:hAnsi="Calibri" w:cs="Arial"/>
                <w:sz w:val="18"/>
                <w:szCs w:val="22"/>
              </w:rPr>
            </w:pPr>
            <w:r w:rsidRPr="002A4B3C">
              <w:rPr>
                <w:rFonts w:ascii="Calibri" w:hAnsi="Calibri" w:cs="Arial"/>
                <w:sz w:val="18"/>
                <w:szCs w:val="22"/>
              </w:rPr>
              <w:fldChar w:fldCharType="begin">
                <w:ffData>
                  <w:name w:val="Check3"/>
                  <w:enabled/>
                  <w:calcOnExit w:val="0"/>
                  <w:checkBox>
                    <w:sizeAuto/>
                    <w:default w:val="0"/>
                    <w:checked w:val="0"/>
                  </w:checkBox>
                </w:ffData>
              </w:fldChar>
            </w:r>
            <w:r w:rsidRPr="002A4B3C">
              <w:rPr>
                <w:rFonts w:ascii="Calibri" w:hAnsi="Calibri" w:cs="Arial"/>
                <w:sz w:val="18"/>
                <w:szCs w:val="22"/>
              </w:rPr>
              <w:instrText xml:space="preserve"> FORMCHECKBOX </w:instrText>
            </w:r>
            <w:r w:rsidR="00F615FD">
              <w:rPr>
                <w:rFonts w:ascii="Calibri" w:hAnsi="Calibri" w:cs="Arial"/>
                <w:sz w:val="18"/>
                <w:szCs w:val="22"/>
              </w:rPr>
            </w:r>
            <w:r w:rsidR="00F615FD">
              <w:rPr>
                <w:rFonts w:ascii="Calibri" w:hAnsi="Calibri" w:cs="Arial"/>
                <w:sz w:val="18"/>
                <w:szCs w:val="22"/>
              </w:rPr>
              <w:fldChar w:fldCharType="separate"/>
            </w:r>
            <w:r w:rsidRPr="002A4B3C">
              <w:rPr>
                <w:rFonts w:ascii="Calibri" w:hAnsi="Calibri" w:cs="Arial"/>
                <w:sz w:val="18"/>
                <w:szCs w:val="22"/>
              </w:rPr>
              <w:fldChar w:fldCharType="end"/>
            </w:r>
            <w:r>
              <w:rPr>
                <w:rFonts w:ascii="Calibri" w:hAnsi="Calibri" w:cs="Arial"/>
                <w:sz w:val="18"/>
                <w:szCs w:val="22"/>
              </w:rPr>
              <w:t xml:space="preserve"> </w:t>
            </w:r>
            <w:r w:rsidRPr="00D75354">
              <w:rPr>
                <w:rFonts w:ascii="Calibri" w:hAnsi="Calibri" w:cs="Arial"/>
                <w:b w:val="0"/>
                <w:bCs/>
                <w:sz w:val="18"/>
                <w:szCs w:val="22"/>
              </w:rPr>
              <w:t>By checking this box, as the applicant’s department/division chair, I will support the applicant in retaining and protecting adequate non-clinical time to complete this AEF research project, if the grant is funded. I understand that the AEF grant does not allow funding for indirect costs or the applicant’s salary.</w:t>
            </w:r>
          </w:p>
        </w:tc>
      </w:tr>
      <w:tr w:rsidR="00CF02E6" w:rsidRPr="0068705E" w14:paraId="219585BD" w14:textId="77777777" w:rsidTr="00CF02E6">
        <w:trPr>
          <w:cantSplit/>
          <w:trHeight w:val="70"/>
        </w:trPr>
        <w:tc>
          <w:tcPr>
            <w:tcW w:w="3348" w:type="dxa"/>
            <w:gridSpan w:val="4"/>
            <w:tcBorders>
              <w:left w:val="single" w:sz="4" w:space="0" w:color="auto"/>
              <w:bottom w:val="single" w:sz="4" w:space="0" w:color="auto"/>
              <w:right w:val="single" w:sz="4" w:space="0" w:color="auto"/>
            </w:tcBorders>
            <w:vAlign w:val="center"/>
          </w:tcPr>
          <w:p w14:paraId="3360354A"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Department/Divisional Chair Signature*</w:t>
            </w:r>
            <w:r>
              <w:rPr>
                <w:rFonts w:ascii="Calibri" w:hAnsi="Calibri" w:cs="Arial"/>
                <w:b/>
                <w:bCs/>
                <w:color w:val="000000"/>
                <w:sz w:val="18"/>
                <w:szCs w:val="22"/>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0CE92F41"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c>
          <w:tcPr>
            <w:tcW w:w="1638" w:type="dxa"/>
            <w:tcBorders>
              <w:top w:val="nil"/>
              <w:left w:val="single" w:sz="4" w:space="0" w:color="auto"/>
              <w:bottom w:val="single" w:sz="4" w:space="0" w:color="auto"/>
              <w:right w:val="single" w:sz="4" w:space="0" w:color="auto"/>
            </w:tcBorders>
            <w:vAlign w:val="center"/>
          </w:tcPr>
          <w:p w14:paraId="68C67C25"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t xml:space="preserve">Date: </w:t>
            </w: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r>
      <w:tr w:rsidR="00CF02E6" w:rsidRPr="00D40D43" w14:paraId="0E9B928F"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00386587"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i/>
                <w:sz w:val="18"/>
                <w:szCs w:val="18"/>
              </w:rPr>
              <w:t>*Signature verifies review of the academic merit of the application and certifies that the applicant fulfills the eligibility criteria above</w:t>
            </w:r>
          </w:p>
        </w:tc>
      </w:tr>
    </w:tbl>
    <w:p w14:paraId="0152395E" w14:textId="77777777" w:rsidR="00CF02E6" w:rsidRDefault="00CF02E6" w:rsidP="00B05E4D">
      <w:pPr>
        <w:tabs>
          <w:tab w:val="left" w:pos="360"/>
        </w:tabs>
        <w:spacing w:afterLines="80" w:after="192"/>
        <w:rPr>
          <w:sz w:val="16"/>
          <w:szCs w:val="16"/>
        </w:rPr>
        <w:sectPr w:rsidR="00CF02E6" w:rsidSect="000F38E9">
          <w:pgSz w:w="12240" w:h="15840"/>
          <w:pgMar w:top="900" w:right="1440" w:bottom="720" w:left="1440" w:header="720" w:footer="720" w:gutter="0"/>
          <w:pgNumType w:start="1"/>
          <w:cols w:space="720"/>
          <w:docGrid w:linePitch="360"/>
        </w:sectPr>
      </w:pPr>
    </w:p>
    <w:p w14:paraId="1D75ACBE" w14:textId="376AC3E1" w:rsidR="0041005D" w:rsidRPr="00EF1D29" w:rsidRDefault="0041005D" w:rsidP="00B05E4D">
      <w:pPr>
        <w:tabs>
          <w:tab w:val="left" w:pos="360"/>
        </w:tabs>
        <w:spacing w:afterLines="80" w:after="192"/>
        <w:rPr>
          <w:sz w:val="16"/>
          <w:szCs w:val="16"/>
        </w:rPr>
      </w:pPr>
    </w:p>
    <w:p w14:paraId="2118CAE1" w14:textId="15E96582" w:rsidR="00592935" w:rsidRDefault="00592935" w:rsidP="00DC6412">
      <w:pPr>
        <w:rPr>
          <w:rFonts w:ascii="Arial" w:hAnsi="Arial"/>
          <w:b/>
          <w:vanish/>
          <w:sz w:val="19"/>
          <w:szCs w:val="19"/>
        </w:rPr>
        <w:sectPr w:rsidR="00592935" w:rsidSect="000F38E9">
          <w:pgSz w:w="12240" w:h="15840"/>
          <w:pgMar w:top="900" w:right="1440" w:bottom="720" w:left="1440" w:header="720" w:footer="720" w:gutter="0"/>
          <w:pgNumType w:start="1"/>
          <w:cols w:space="720"/>
          <w:docGrid w:linePitch="360"/>
        </w:sectPr>
      </w:pP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1440"/>
        <w:gridCol w:w="1440"/>
        <w:gridCol w:w="1303"/>
      </w:tblGrid>
      <w:tr w:rsidR="0030185E" w:rsidRPr="00BE7CF8" w14:paraId="55B15D68" w14:textId="77777777" w:rsidTr="00592935">
        <w:trPr>
          <w:cantSplit/>
          <w:trHeight w:hRule="exact" w:val="374"/>
          <w:jc w:val="center"/>
          <w:hidden/>
        </w:trPr>
        <w:tc>
          <w:tcPr>
            <w:tcW w:w="9628" w:type="dxa"/>
            <w:gridSpan w:val="4"/>
            <w:tcBorders>
              <w:top w:val="single" w:sz="4" w:space="0" w:color="auto"/>
              <w:bottom w:val="single" w:sz="4" w:space="0" w:color="auto"/>
            </w:tcBorders>
            <w:shd w:val="clear" w:color="auto" w:fill="D9D9D9"/>
            <w:vAlign w:val="center"/>
          </w:tcPr>
          <w:p w14:paraId="2CE7DA60" w14:textId="3AF9D0C8" w:rsidR="0030185E" w:rsidRPr="00D75354" w:rsidRDefault="004A5008" w:rsidP="00CD0765">
            <w:pPr>
              <w:tabs>
                <w:tab w:val="left" w:pos="1080"/>
                <w:tab w:val="left" w:pos="1260"/>
                <w:tab w:val="left" w:pos="1440"/>
              </w:tabs>
              <w:ind w:left="-31"/>
              <w:rPr>
                <w:rFonts w:ascii="Calibri" w:hAnsi="Calibri" w:cs="Arial"/>
                <w:b/>
                <w:bCs/>
                <w:sz w:val="28"/>
                <w:szCs w:val="28"/>
              </w:rPr>
            </w:pPr>
            <w:r>
              <w:rPr>
                <w:rFonts w:ascii="Arial" w:hAnsi="Arial"/>
                <w:b/>
                <w:vanish/>
                <w:sz w:val="19"/>
                <w:szCs w:val="19"/>
              </w:rPr>
              <w:br w:type="page"/>
            </w:r>
            <w:r w:rsidR="00094DEC">
              <w:rPr>
                <w:rFonts w:ascii="Arial" w:hAnsi="Arial"/>
                <w:b/>
                <w:vanish/>
                <w:sz w:val="19"/>
                <w:szCs w:val="19"/>
              </w:rPr>
              <w:br w:type="page"/>
            </w:r>
            <w:r w:rsidR="0030185E" w:rsidRPr="00D75354">
              <w:rPr>
                <w:rFonts w:ascii="Calibri" w:hAnsi="Calibri" w:cs="Calibri"/>
                <w:b/>
                <w:sz w:val="28"/>
                <w:szCs w:val="28"/>
              </w:rPr>
              <w:t xml:space="preserve">Budget </w:t>
            </w:r>
          </w:p>
        </w:tc>
      </w:tr>
      <w:tr w:rsidR="0030185E" w:rsidRPr="002E66B7" w14:paraId="63097908" w14:textId="77777777" w:rsidTr="00592935">
        <w:trPr>
          <w:cantSplit/>
          <w:trHeight w:hRule="exact" w:val="550"/>
          <w:jc w:val="center"/>
        </w:trPr>
        <w:tc>
          <w:tcPr>
            <w:tcW w:w="5445" w:type="dxa"/>
            <w:tcBorders>
              <w:bottom w:val="single" w:sz="4" w:space="0" w:color="auto"/>
            </w:tcBorders>
            <w:vAlign w:val="center"/>
          </w:tcPr>
          <w:p w14:paraId="10593208" w14:textId="1724E003" w:rsidR="0030185E" w:rsidRPr="00D75354" w:rsidRDefault="0030185E" w:rsidP="00CD0765">
            <w:pPr>
              <w:widowControl w:val="0"/>
              <w:ind w:left="-50"/>
              <w:rPr>
                <w:rFonts w:ascii="Calibri" w:hAnsi="Calibri" w:cs="Arial"/>
                <w:bCs/>
                <w:i/>
                <w:iCs/>
                <w:sz w:val="20"/>
                <w:szCs w:val="20"/>
              </w:rPr>
            </w:pPr>
            <w:r w:rsidRPr="00D75354">
              <w:rPr>
                <w:rFonts w:ascii="Calibri" w:hAnsi="Calibri" w:cs="Arial"/>
                <w:bCs/>
                <w:i/>
                <w:iCs/>
                <w:sz w:val="20"/>
                <w:szCs w:val="20"/>
              </w:rPr>
              <w:t>Enter subtotal amount in appropriate row, rounded to the nearest dollar</w:t>
            </w:r>
            <w:r w:rsidR="00FD71C1">
              <w:rPr>
                <w:rFonts w:ascii="Calibri" w:hAnsi="Calibri" w:cs="Arial"/>
                <w:bCs/>
                <w:i/>
                <w:iCs/>
                <w:sz w:val="20"/>
                <w:szCs w:val="20"/>
              </w:rPr>
              <w:t xml:space="preserve">, and double-check your math. </w:t>
            </w:r>
          </w:p>
        </w:tc>
        <w:tc>
          <w:tcPr>
            <w:tcW w:w="1440" w:type="dxa"/>
            <w:vAlign w:val="center"/>
          </w:tcPr>
          <w:p w14:paraId="48E108D0"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1</w:t>
            </w:r>
          </w:p>
        </w:tc>
        <w:tc>
          <w:tcPr>
            <w:tcW w:w="1440" w:type="dxa"/>
            <w:vAlign w:val="center"/>
          </w:tcPr>
          <w:p w14:paraId="7C1BFE55"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2</w:t>
            </w:r>
          </w:p>
        </w:tc>
        <w:tc>
          <w:tcPr>
            <w:tcW w:w="1303" w:type="dxa"/>
            <w:vAlign w:val="center"/>
          </w:tcPr>
          <w:p w14:paraId="58F8FCDC"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Cumulative</w:t>
            </w:r>
          </w:p>
        </w:tc>
      </w:tr>
      <w:tr w:rsidR="0030185E" w:rsidRPr="00BF411A" w14:paraId="0B1A825F" w14:textId="77777777" w:rsidTr="00CF02E6">
        <w:trPr>
          <w:cantSplit/>
          <w:trHeight w:val="432"/>
          <w:jc w:val="center"/>
        </w:trPr>
        <w:tc>
          <w:tcPr>
            <w:tcW w:w="5445" w:type="dxa"/>
            <w:tcBorders>
              <w:bottom w:val="single" w:sz="4" w:space="0" w:color="auto"/>
            </w:tcBorders>
            <w:vAlign w:val="center"/>
          </w:tcPr>
          <w:p w14:paraId="7D75246F"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Salaries </w:t>
            </w:r>
            <w:r w:rsidRPr="00D75354">
              <w:rPr>
                <w:rFonts w:ascii="Calibri" w:hAnsi="Calibri" w:cs="Arial"/>
                <w:i/>
                <w:iCs/>
                <w:sz w:val="16"/>
                <w:szCs w:val="16"/>
              </w:rPr>
              <w:t>(St</w:t>
            </w:r>
            <w:r w:rsidRPr="00D75354">
              <w:rPr>
                <w:rFonts w:ascii="Calibri" w:hAnsi="Calibri" w:cs="Arial"/>
                <w:bCs/>
                <w:i/>
                <w:iCs/>
                <w:sz w:val="16"/>
                <w:szCs w:val="16"/>
              </w:rPr>
              <w:t xml:space="preserve">aff, % FTE or Hourly. </w:t>
            </w:r>
            <w:r w:rsidRPr="00EF1D29">
              <w:rPr>
                <w:rFonts w:ascii="Calibri" w:hAnsi="Calibri" w:cs="Arial"/>
                <w:bCs/>
                <w:i/>
                <w:iCs/>
                <w:sz w:val="16"/>
                <w:szCs w:val="16"/>
              </w:rPr>
              <w:t>PI salary not allowed)</w:t>
            </w:r>
          </w:p>
        </w:tc>
        <w:tc>
          <w:tcPr>
            <w:tcW w:w="1440" w:type="dxa"/>
            <w:vAlign w:val="center"/>
          </w:tcPr>
          <w:p w14:paraId="1203B22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32D7724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0E486A1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85513F9" w14:textId="77777777" w:rsidTr="00CF02E6">
        <w:trPr>
          <w:cantSplit/>
          <w:trHeight w:val="432"/>
          <w:jc w:val="center"/>
        </w:trPr>
        <w:tc>
          <w:tcPr>
            <w:tcW w:w="5445" w:type="dxa"/>
            <w:tcBorders>
              <w:bottom w:val="single" w:sz="4" w:space="0" w:color="auto"/>
            </w:tcBorders>
            <w:vAlign w:val="center"/>
          </w:tcPr>
          <w:p w14:paraId="130828B7"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Benefits</w:t>
            </w:r>
            <w:r w:rsidRPr="0032747F">
              <w:rPr>
                <w:rFonts w:ascii="Calibri" w:hAnsi="Calibri" w:cs="Arial"/>
                <w:bCs/>
                <w:i/>
                <w:sz w:val="20"/>
                <w:szCs w:val="22"/>
              </w:rPr>
              <w:t xml:space="preserve"> </w:t>
            </w:r>
            <w:r w:rsidRPr="007D1C62">
              <w:rPr>
                <w:rFonts w:ascii="Calibri" w:hAnsi="Calibri" w:cs="Arial"/>
                <w:bCs/>
                <w:i/>
                <w:sz w:val="16"/>
                <w:szCs w:val="22"/>
              </w:rPr>
              <w:t>(Fringe Benefits Based on Current Rates)</w:t>
            </w:r>
          </w:p>
        </w:tc>
        <w:tc>
          <w:tcPr>
            <w:tcW w:w="1440" w:type="dxa"/>
            <w:vAlign w:val="center"/>
          </w:tcPr>
          <w:p w14:paraId="3B0EC2C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40534561"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99621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02A2333A" w14:textId="77777777" w:rsidTr="00CF02E6">
        <w:trPr>
          <w:cantSplit/>
          <w:trHeight w:val="432"/>
          <w:jc w:val="center"/>
        </w:trPr>
        <w:tc>
          <w:tcPr>
            <w:tcW w:w="5445" w:type="dxa"/>
            <w:tcBorders>
              <w:bottom w:val="single" w:sz="4" w:space="0" w:color="auto"/>
            </w:tcBorders>
            <w:vAlign w:val="center"/>
          </w:tcPr>
          <w:p w14:paraId="72EC2ED1" w14:textId="77777777" w:rsidR="0030185E" w:rsidRPr="00D75354" w:rsidRDefault="0030185E" w:rsidP="0030185E">
            <w:pPr>
              <w:widowControl w:val="0"/>
              <w:ind w:left="-50"/>
              <w:rPr>
                <w:rFonts w:ascii="Calibri" w:hAnsi="Calibri" w:cs="Arial"/>
                <w:b/>
                <w:bCs/>
                <w:szCs w:val="22"/>
                <w:highlight w:val="yellow"/>
              </w:rPr>
            </w:pPr>
            <w:r>
              <w:rPr>
                <w:rFonts w:ascii="Calibri" w:hAnsi="Calibri" w:cs="Arial"/>
                <w:b/>
                <w:bCs/>
                <w:szCs w:val="22"/>
              </w:rPr>
              <w:t xml:space="preserve">Biostatistics Purchased Services </w:t>
            </w:r>
            <w:r w:rsidRPr="007D1C62">
              <w:rPr>
                <w:rFonts w:ascii="Calibri" w:hAnsi="Calibri" w:cs="Arial"/>
                <w:bCs/>
                <w:i/>
                <w:sz w:val="16"/>
                <w:szCs w:val="22"/>
              </w:rPr>
              <w:t>(*</w:t>
            </w:r>
            <w:r>
              <w:rPr>
                <w:rFonts w:ascii="Calibri" w:hAnsi="Calibri" w:cs="Arial"/>
                <w:bCs/>
                <w:i/>
                <w:sz w:val="16"/>
                <w:szCs w:val="22"/>
              </w:rPr>
              <w:t>BEAR</w:t>
            </w:r>
            <w:r w:rsidRPr="007D1C62">
              <w:rPr>
                <w:rFonts w:ascii="Calibri" w:hAnsi="Calibri" w:cs="Arial"/>
                <w:bCs/>
                <w:i/>
                <w:sz w:val="16"/>
                <w:szCs w:val="22"/>
              </w:rPr>
              <w:t>)</w:t>
            </w:r>
          </w:p>
        </w:tc>
        <w:tc>
          <w:tcPr>
            <w:tcW w:w="1440" w:type="dxa"/>
            <w:vAlign w:val="center"/>
          </w:tcPr>
          <w:p w14:paraId="69CCEF6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7609166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ADABB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B15091F" w14:textId="77777777" w:rsidTr="00CF02E6">
        <w:trPr>
          <w:cantSplit/>
          <w:trHeight w:val="432"/>
          <w:jc w:val="center"/>
        </w:trPr>
        <w:tc>
          <w:tcPr>
            <w:tcW w:w="5445" w:type="dxa"/>
            <w:tcBorders>
              <w:bottom w:val="single" w:sz="4" w:space="0" w:color="auto"/>
            </w:tcBorders>
            <w:vAlign w:val="center"/>
          </w:tcPr>
          <w:p w14:paraId="2393E913" w14:textId="77777777" w:rsidR="0030185E" w:rsidRPr="00D75354" w:rsidRDefault="0030185E" w:rsidP="0030185E">
            <w:pPr>
              <w:widowControl w:val="0"/>
              <w:ind w:left="-50"/>
              <w:rPr>
                <w:rFonts w:ascii="Calibri" w:hAnsi="Calibri" w:cs="Arial"/>
                <w:bCs/>
                <w:sz w:val="16"/>
                <w:szCs w:val="16"/>
                <w:highlight w:val="yellow"/>
              </w:rPr>
            </w:pPr>
            <w:r>
              <w:rPr>
                <w:rFonts w:ascii="Calibri" w:hAnsi="Calibri" w:cs="Arial"/>
                <w:b/>
                <w:bCs/>
                <w:szCs w:val="22"/>
              </w:rPr>
              <w:t xml:space="preserve">Internal Purchased Services </w:t>
            </w:r>
            <w:r w:rsidRPr="00D75354">
              <w:rPr>
                <w:rFonts w:ascii="Calibri" w:hAnsi="Calibri" w:cs="Arial"/>
                <w:bCs/>
                <w:i/>
                <w:iCs/>
                <w:sz w:val="16"/>
                <w:szCs w:val="16"/>
              </w:rPr>
              <w:t>(Non-Biostats</w:t>
            </w:r>
            <w:r w:rsidR="001202E9">
              <w:rPr>
                <w:rFonts w:ascii="Calibri" w:hAnsi="Calibri" w:cs="Arial"/>
                <w:bCs/>
                <w:i/>
                <w:iCs/>
                <w:sz w:val="16"/>
                <w:szCs w:val="16"/>
              </w:rPr>
              <w:t>/BEAR</w:t>
            </w:r>
            <w:r w:rsidRPr="00D75354">
              <w:rPr>
                <w:rFonts w:ascii="Calibri" w:hAnsi="Calibri" w:cs="Arial"/>
                <w:bCs/>
                <w:i/>
                <w:iCs/>
                <w:sz w:val="16"/>
                <w:szCs w:val="16"/>
              </w:rPr>
              <w:t xml:space="preserve"> Cores: PCRC, RCC, IDS, RCRIC, etc.)</w:t>
            </w:r>
          </w:p>
        </w:tc>
        <w:tc>
          <w:tcPr>
            <w:tcW w:w="1440" w:type="dxa"/>
            <w:vAlign w:val="center"/>
          </w:tcPr>
          <w:p w14:paraId="7C614FC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3C3F4A6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316570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77E6A48" w14:textId="77777777" w:rsidTr="00CF02E6">
        <w:trPr>
          <w:cantSplit/>
          <w:trHeight w:val="432"/>
          <w:jc w:val="center"/>
        </w:trPr>
        <w:tc>
          <w:tcPr>
            <w:tcW w:w="5445" w:type="dxa"/>
            <w:tcBorders>
              <w:bottom w:val="single" w:sz="4" w:space="0" w:color="auto"/>
            </w:tcBorders>
            <w:vAlign w:val="center"/>
          </w:tcPr>
          <w:p w14:paraId="210BCDD8" w14:textId="77777777" w:rsidR="0030185E" w:rsidRDefault="0030185E" w:rsidP="00D75354">
            <w:pPr>
              <w:widowControl w:val="0"/>
              <w:ind w:left="-64"/>
              <w:rPr>
                <w:rFonts w:ascii="Calibri" w:hAnsi="Calibri" w:cs="Arial"/>
                <w:b/>
                <w:bCs/>
                <w:szCs w:val="22"/>
              </w:rPr>
            </w:pPr>
            <w:r>
              <w:rPr>
                <w:rFonts w:ascii="Calibri" w:hAnsi="Calibri" w:cs="Arial"/>
                <w:b/>
                <w:bCs/>
                <w:szCs w:val="22"/>
              </w:rPr>
              <w:t xml:space="preserve">Other Non-Seattle Children’s </w:t>
            </w:r>
            <w:r w:rsidRPr="0032747F">
              <w:rPr>
                <w:rFonts w:ascii="Calibri" w:hAnsi="Calibri" w:cs="Arial"/>
                <w:b/>
                <w:bCs/>
                <w:szCs w:val="22"/>
              </w:rPr>
              <w:t xml:space="preserve">Purchased Services </w:t>
            </w:r>
          </w:p>
          <w:p w14:paraId="5CE49A61" w14:textId="77777777" w:rsidR="0030185E" w:rsidRPr="00D75354" w:rsidRDefault="0030185E" w:rsidP="0030185E">
            <w:pPr>
              <w:widowControl w:val="0"/>
              <w:ind w:left="-50"/>
              <w:rPr>
                <w:rFonts w:ascii="Calibri" w:hAnsi="Calibri" w:cs="Arial"/>
                <w:bCs/>
                <w:i/>
                <w:iCs/>
                <w:sz w:val="16"/>
                <w:szCs w:val="16"/>
                <w:highlight w:val="yellow"/>
              </w:rPr>
            </w:pPr>
            <w:r w:rsidRPr="00D75354">
              <w:rPr>
                <w:rFonts w:ascii="Calibri" w:hAnsi="Calibri" w:cs="Arial"/>
                <w:bCs/>
                <w:i/>
                <w:iCs/>
                <w:sz w:val="16"/>
                <w:szCs w:val="16"/>
              </w:rPr>
              <w:t>(Outside Consultants, Outside Services, Transcription, etc.)</w:t>
            </w:r>
          </w:p>
        </w:tc>
        <w:tc>
          <w:tcPr>
            <w:tcW w:w="1440" w:type="dxa"/>
            <w:vAlign w:val="center"/>
          </w:tcPr>
          <w:p w14:paraId="49035CF2"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211184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380F8C1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26FA7247" w14:textId="77777777" w:rsidTr="00CF02E6">
        <w:trPr>
          <w:cantSplit/>
          <w:trHeight w:val="432"/>
          <w:jc w:val="center"/>
        </w:trPr>
        <w:tc>
          <w:tcPr>
            <w:tcW w:w="5445" w:type="dxa"/>
            <w:tcBorders>
              <w:bottom w:val="single" w:sz="4" w:space="0" w:color="auto"/>
            </w:tcBorders>
            <w:vAlign w:val="center"/>
          </w:tcPr>
          <w:p w14:paraId="57C025C5" w14:textId="77777777" w:rsidR="0030185E" w:rsidRPr="00D75354" w:rsidRDefault="0030185E" w:rsidP="0030185E">
            <w:pPr>
              <w:widowControl w:val="0"/>
              <w:ind w:left="-50"/>
              <w:rPr>
                <w:rFonts w:ascii="Calibri" w:hAnsi="Calibri" w:cs="Arial"/>
                <w:b/>
                <w:bCs/>
                <w:szCs w:val="22"/>
                <w:highlight w:val="yellow"/>
              </w:rPr>
            </w:pPr>
            <w:r w:rsidRPr="0032747F">
              <w:rPr>
                <w:rFonts w:ascii="Calibri" w:hAnsi="Calibri" w:cs="Arial"/>
                <w:b/>
                <w:bCs/>
                <w:szCs w:val="22"/>
              </w:rPr>
              <w:t>Supplies &amp; Materials</w:t>
            </w:r>
            <w:r w:rsidRPr="007D1C62">
              <w:rPr>
                <w:rFonts w:ascii="Calibri" w:hAnsi="Calibri" w:cs="Arial"/>
                <w:b/>
                <w:bCs/>
                <w:sz w:val="18"/>
                <w:szCs w:val="22"/>
              </w:rPr>
              <w:t xml:space="preserve"> </w:t>
            </w:r>
            <w:r w:rsidRPr="007D1C62">
              <w:rPr>
                <w:rFonts w:ascii="Calibri" w:hAnsi="Calibri" w:cs="Arial"/>
                <w:bCs/>
                <w:i/>
                <w:sz w:val="16"/>
                <w:szCs w:val="22"/>
              </w:rPr>
              <w:t>(Lab and Office Supplies, Books)</w:t>
            </w:r>
          </w:p>
        </w:tc>
        <w:tc>
          <w:tcPr>
            <w:tcW w:w="1440" w:type="dxa"/>
            <w:vAlign w:val="center"/>
          </w:tcPr>
          <w:p w14:paraId="0175D9B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12D676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5E540F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E6BE0F9" w14:textId="77777777" w:rsidTr="00CF02E6">
        <w:trPr>
          <w:cantSplit/>
          <w:trHeight w:val="432"/>
          <w:jc w:val="center"/>
        </w:trPr>
        <w:tc>
          <w:tcPr>
            <w:tcW w:w="5445" w:type="dxa"/>
            <w:tcBorders>
              <w:bottom w:val="single" w:sz="4" w:space="0" w:color="auto"/>
            </w:tcBorders>
            <w:vAlign w:val="center"/>
          </w:tcPr>
          <w:p w14:paraId="70FED978"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Equipment </w:t>
            </w:r>
            <w:r w:rsidRPr="007D1C62">
              <w:rPr>
                <w:rFonts w:ascii="Calibri" w:hAnsi="Calibri" w:cs="Arial"/>
                <w:bCs/>
                <w:i/>
                <w:sz w:val="16"/>
                <w:szCs w:val="22"/>
              </w:rPr>
              <w:t xml:space="preserve">(Equipment/computers purchased with Children’s funds remain the property of Children’s) </w:t>
            </w:r>
          </w:p>
        </w:tc>
        <w:tc>
          <w:tcPr>
            <w:tcW w:w="1440" w:type="dxa"/>
            <w:vAlign w:val="center"/>
          </w:tcPr>
          <w:p w14:paraId="7BE9BBF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50DCD7C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434FFB6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3C42606" w14:textId="77777777" w:rsidTr="00CF02E6">
        <w:trPr>
          <w:cantSplit/>
          <w:trHeight w:val="432"/>
          <w:jc w:val="center"/>
        </w:trPr>
        <w:tc>
          <w:tcPr>
            <w:tcW w:w="5445" w:type="dxa"/>
            <w:vAlign w:val="center"/>
          </w:tcPr>
          <w:p w14:paraId="3BA2B2C2"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Other Expenses </w:t>
            </w:r>
            <w:r w:rsidRPr="007D1C62">
              <w:rPr>
                <w:rFonts w:ascii="Calibri" w:hAnsi="Calibri" w:cs="Arial"/>
                <w:bCs/>
                <w:i/>
                <w:sz w:val="16"/>
                <w:szCs w:val="22"/>
              </w:rPr>
              <w:t>(Postage, Copying, Printing, Shipping, Membership Dues, Conference Registration, Research Subject Inducement)</w:t>
            </w:r>
          </w:p>
        </w:tc>
        <w:tc>
          <w:tcPr>
            <w:tcW w:w="1440" w:type="dxa"/>
            <w:vAlign w:val="center"/>
          </w:tcPr>
          <w:p w14:paraId="6BB09185"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6FCB7B5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C48E69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60DCCE3" w14:textId="77777777" w:rsidTr="00CF02E6">
        <w:trPr>
          <w:cantSplit/>
          <w:trHeight w:val="432"/>
          <w:jc w:val="center"/>
        </w:trPr>
        <w:tc>
          <w:tcPr>
            <w:tcW w:w="5445" w:type="dxa"/>
            <w:vAlign w:val="center"/>
          </w:tcPr>
          <w:p w14:paraId="56F379F0" w14:textId="77777777" w:rsidR="0030185E" w:rsidRPr="00D75354" w:rsidRDefault="0030185E" w:rsidP="0030185E">
            <w:pPr>
              <w:widowControl w:val="0"/>
              <w:ind w:left="-50"/>
              <w:rPr>
                <w:rFonts w:ascii="Calibri" w:hAnsi="Calibri" w:cs="Arial"/>
                <w:bCs/>
                <w:szCs w:val="22"/>
                <w:highlight w:val="yellow"/>
              </w:rPr>
            </w:pPr>
            <w:r w:rsidRPr="0032747F">
              <w:rPr>
                <w:rFonts w:ascii="Calibri" w:hAnsi="Calibri" w:cs="Arial"/>
                <w:b/>
                <w:bCs/>
                <w:szCs w:val="22"/>
              </w:rPr>
              <w:t>**Travel</w:t>
            </w:r>
            <w:r w:rsidRPr="0032747F">
              <w:rPr>
                <w:rFonts w:ascii="Calibri" w:hAnsi="Calibri" w:cs="Arial"/>
                <w:bCs/>
                <w:i/>
                <w:sz w:val="20"/>
                <w:szCs w:val="22"/>
              </w:rPr>
              <w:t xml:space="preserve"> </w:t>
            </w:r>
            <w:r w:rsidRPr="007D1C62">
              <w:rPr>
                <w:rFonts w:ascii="Calibri" w:hAnsi="Calibri" w:cs="Arial"/>
                <w:bCs/>
                <w:i/>
                <w:sz w:val="16"/>
                <w:szCs w:val="22"/>
              </w:rPr>
              <w:t>(Per Diem Lodging/Meals/Expenses, Air Fare, Mileage, Car Rental)</w:t>
            </w:r>
          </w:p>
        </w:tc>
        <w:tc>
          <w:tcPr>
            <w:tcW w:w="1440" w:type="dxa"/>
            <w:shd w:val="clear" w:color="auto" w:fill="auto"/>
            <w:vAlign w:val="center"/>
          </w:tcPr>
          <w:p w14:paraId="5599CA2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07ECE51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261DF3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03A95B4" w14:textId="77777777" w:rsidTr="00CF02E6">
        <w:trPr>
          <w:cantSplit/>
          <w:trHeight w:val="432"/>
          <w:jc w:val="center"/>
        </w:trPr>
        <w:tc>
          <w:tcPr>
            <w:tcW w:w="5445" w:type="dxa"/>
            <w:vAlign w:val="center"/>
          </w:tcPr>
          <w:p w14:paraId="3A7A10B5" w14:textId="77777777" w:rsidR="0030185E" w:rsidRPr="00BF190B" w:rsidRDefault="0030185E" w:rsidP="00CD0765">
            <w:pPr>
              <w:widowControl w:val="0"/>
              <w:ind w:left="-50"/>
              <w:rPr>
                <w:rFonts w:ascii="Calibri" w:hAnsi="Calibri" w:cs="Arial"/>
                <w:b/>
                <w:bCs/>
                <w:szCs w:val="22"/>
              </w:rPr>
            </w:pPr>
            <w:r w:rsidRPr="00BF190B">
              <w:rPr>
                <w:rFonts w:ascii="Calibri" w:hAnsi="Calibri" w:cs="Arial"/>
                <w:b/>
                <w:bCs/>
                <w:szCs w:val="22"/>
              </w:rPr>
              <w:t>Tuition</w:t>
            </w:r>
          </w:p>
        </w:tc>
        <w:tc>
          <w:tcPr>
            <w:tcW w:w="1440" w:type="dxa"/>
            <w:shd w:val="clear" w:color="auto" w:fill="auto"/>
            <w:vAlign w:val="center"/>
          </w:tcPr>
          <w:p w14:paraId="77DFCD56"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5FD5576C"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1687BBC1" w14:textId="77777777" w:rsidR="0030185E" w:rsidRPr="00D75354" w:rsidRDefault="0030185E" w:rsidP="00CD0765">
            <w:pPr>
              <w:widowControl w:val="0"/>
              <w:rPr>
                <w:rFonts w:ascii="Arial" w:hAnsi="Arial" w:cs="Arial"/>
                <w:b/>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729FF1C" w14:textId="77777777" w:rsidTr="00CF02E6">
        <w:trPr>
          <w:cantSplit/>
          <w:trHeight w:val="432"/>
          <w:jc w:val="center"/>
        </w:trPr>
        <w:tc>
          <w:tcPr>
            <w:tcW w:w="5445" w:type="dxa"/>
            <w:vAlign w:val="center"/>
          </w:tcPr>
          <w:p w14:paraId="128E1C3F" w14:textId="77777777" w:rsidR="0030185E" w:rsidRPr="00D75354" w:rsidRDefault="0030185E" w:rsidP="0030185E">
            <w:pPr>
              <w:widowControl w:val="0"/>
              <w:ind w:left="-50"/>
              <w:rPr>
                <w:rFonts w:ascii="Calibri" w:hAnsi="Calibri" w:cs="Arial"/>
                <w:b/>
                <w:bCs/>
                <w:szCs w:val="22"/>
              </w:rPr>
            </w:pPr>
            <w:r w:rsidRPr="00D75354">
              <w:rPr>
                <w:rFonts w:ascii="Calibri" w:hAnsi="Calibri" w:cs="Arial"/>
                <w:b/>
                <w:bCs/>
                <w:szCs w:val="22"/>
              </w:rPr>
              <w:t>Consortium/Contractual Costs</w:t>
            </w:r>
          </w:p>
        </w:tc>
        <w:tc>
          <w:tcPr>
            <w:tcW w:w="1440" w:type="dxa"/>
            <w:shd w:val="clear" w:color="auto" w:fill="auto"/>
            <w:vAlign w:val="center"/>
          </w:tcPr>
          <w:p w14:paraId="70DE481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1A819FA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79D7CEE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F62B09" w14:paraId="4655B7E4" w14:textId="77777777" w:rsidTr="00CF02E6">
        <w:trPr>
          <w:cantSplit/>
          <w:trHeight w:val="432"/>
          <w:jc w:val="center"/>
        </w:trPr>
        <w:tc>
          <w:tcPr>
            <w:tcW w:w="5445" w:type="dxa"/>
            <w:vAlign w:val="center"/>
          </w:tcPr>
          <w:p w14:paraId="512CCB2F" w14:textId="77777777" w:rsidR="0030185E" w:rsidRPr="00BF190B" w:rsidRDefault="0030185E" w:rsidP="0030185E">
            <w:pPr>
              <w:widowControl w:val="0"/>
              <w:ind w:left="-50"/>
              <w:rPr>
                <w:rFonts w:ascii="Calibri" w:hAnsi="Calibri" w:cs="Arial"/>
                <w:b/>
                <w:bCs/>
                <w:szCs w:val="22"/>
              </w:rPr>
            </w:pPr>
            <w:r w:rsidRPr="00BF190B">
              <w:rPr>
                <w:rFonts w:ascii="Calibri" w:hAnsi="Calibri" w:cs="Arial"/>
                <w:b/>
                <w:bCs/>
                <w:szCs w:val="22"/>
              </w:rPr>
              <w:t>TOTAL BUDGET</w:t>
            </w:r>
          </w:p>
        </w:tc>
        <w:tc>
          <w:tcPr>
            <w:tcW w:w="1440" w:type="dxa"/>
            <w:vAlign w:val="center"/>
          </w:tcPr>
          <w:p w14:paraId="3E7BA723"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8C7B41F"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1055CAE7"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E7CF8" w14:paraId="082270BE" w14:textId="77777777" w:rsidTr="00592935">
        <w:trPr>
          <w:cantSplit/>
          <w:trHeight w:val="404"/>
          <w:jc w:val="center"/>
        </w:trPr>
        <w:tc>
          <w:tcPr>
            <w:tcW w:w="9628" w:type="dxa"/>
            <w:gridSpan w:val="4"/>
            <w:vAlign w:val="center"/>
          </w:tcPr>
          <w:p w14:paraId="617C739A" w14:textId="77777777" w:rsidR="0030185E" w:rsidRPr="0032747F" w:rsidRDefault="0030185E" w:rsidP="00CF02E6">
            <w:pPr>
              <w:widowControl w:val="0"/>
              <w:spacing w:line="200" w:lineRule="exact"/>
              <w:ind w:right="90"/>
              <w:rPr>
                <w:rFonts w:ascii="Calibri" w:hAnsi="Calibri" w:cs="Arial"/>
                <w:bCs/>
                <w:i/>
                <w:sz w:val="20"/>
                <w:szCs w:val="22"/>
              </w:rPr>
            </w:pPr>
            <w:r w:rsidRPr="0032747F">
              <w:rPr>
                <w:rFonts w:ascii="Calibri" w:hAnsi="Calibri" w:cs="Arial"/>
                <w:bCs/>
                <w:i/>
                <w:sz w:val="20"/>
                <w:szCs w:val="22"/>
              </w:rPr>
              <w:t>* Seattle Children’s/University of Washington core services must be used when available.  Detailed justification is required for core service request outside of Seattle Children’s</w:t>
            </w:r>
            <w:r>
              <w:rPr>
                <w:rFonts w:ascii="Calibri" w:hAnsi="Calibri" w:cs="Arial"/>
                <w:bCs/>
                <w:i/>
                <w:sz w:val="20"/>
                <w:szCs w:val="22"/>
              </w:rPr>
              <w:t>/</w:t>
            </w:r>
            <w:r w:rsidRPr="0032747F">
              <w:rPr>
                <w:rFonts w:ascii="Calibri" w:hAnsi="Calibri" w:cs="Arial"/>
                <w:bCs/>
                <w:i/>
                <w:sz w:val="20"/>
                <w:szCs w:val="22"/>
              </w:rPr>
              <w:t>University of Washington.</w:t>
            </w:r>
          </w:p>
          <w:p w14:paraId="7E6BC99C" w14:textId="77777777" w:rsidR="0030185E" w:rsidRPr="00BE7CF8" w:rsidRDefault="0030185E" w:rsidP="00CF02E6">
            <w:pPr>
              <w:widowControl w:val="0"/>
              <w:spacing w:line="200" w:lineRule="exact"/>
              <w:ind w:right="-900"/>
              <w:rPr>
                <w:rFonts w:ascii="Calibri" w:hAnsi="Calibri" w:cs="Arial"/>
                <w:bCs/>
                <w:sz w:val="17"/>
                <w:szCs w:val="17"/>
              </w:rPr>
            </w:pPr>
            <w:r w:rsidRPr="0032747F">
              <w:rPr>
                <w:rFonts w:ascii="Calibri" w:hAnsi="Calibri" w:cs="Arial"/>
                <w:bCs/>
                <w:i/>
                <w:sz w:val="20"/>
                <w:szCs w:val="22"/>
              </w:rPr>
              <w:t>** Travel expenses are limited to $</w:t>
            </w:r>
            <w:r>
              <w:rPr>
                <w:rFonts w:ascii="Calibri" w:hAnsi="Calibri" w:cs="Arial"/>
                <w:bCs/>
                <w:i/>
                <w:sz w:val="20"/>
                <w:szCs w:val="22"/>
              </w:rPr>
              <w:t>2.5</w:t>
            </w:r>
            <w:r w:rsidRPr="0032747F">
              <w:rPr>
                <w:rFonts w:ascii="Calibri" w:hAnsi="Calibri" w:cs="Arial"/>
                <w:bCs/>
                <w:i/>
                <w:sz w:val="20"/>
                <w:szCs w:val="22"/>
              </w:rPr>
              <w:t>K per individual</w:t>
            </w:r>
            <w:r>
              <w:rPr>
                <w:rFonts w:ascii="Calibri" w:hAnsi="Calibri" w:cs="Arial"/>
                <w:bCs/>
                <w:i/>
                <w:sz w:val="20"/>
                <w:szCs w:val="22"/>
              </w:rPr>
              <w:t xml:space="preserve"> and traveler must adhere to the travel and reimbursement</w:t>
            </w:r>
            <w:r>
              <w:rPr>
                <w:rFonts w:ascii="Calibri" w:hAnsi="Calibri" w:cs="Arial"/>
                <w:bCs/>
                <w:i/>
                <w:sz w:val="20"/>
                <w:szCs w:val="22"/>
              </w:rPr>
              <w:br/>
              <w:t xml:space="preserve"> policies. </w:t>
            </w:r>
            <w:r w:rsidRPr="00783B6D">
              <w:rPr>
                <w:rFonts w:ascii="Calibri" w:hAnsi="Calibri" w:cs="Arial"/>
                <w:bCs/>
                <w:i/>
                <w:sz w:val="20"/>
                <w:szCs w:val="22"/>
              </w:rPr>
              <w:t xml:space="preserve">The award may </w:t>
            </w:r>
            <w:r w:rsidRPr="00783B6D">
              <w:rPr>
                <w:rFonts w:ascii="Calibri" w:hAnsi="Calibri" w:cs="Arial"/>
                <w:bCs/>
                <w:i/>
                <w:sz w:val="20"/>
                <w:szCs w:val="22"/>
                <w:u w:val="single"/>
              </w:rPr>
              <w:t>not</w:t>
            </w:r>
            <w:r w:rsidRPr="00783B6D">
              <w:rPr>
                <w:rFonts w:ascii="Calibri" w:hAnsi="Calibri" w:cs="Arial"/>
                <w:bCs/>
                <w:i/>
                <w:sz w:val="20"/>
                <w:szCs w:val="22"/>
              </w:rPr>
              <w:t xml:space="preserve"> be used to pay for society membership dues.</w:t>
            </w:r>
          </w:p>
        </w:tc>
      </w:tr>
    </w:tbl>
    <w:p w14:paraId="2C4BE14C" w14:textId="77777777" w:rsidR="0030185E" w:rsidRDefault="0030185E" w:rsidP="0032747F"/>
    <w:tbl>
      <w:tblPr>
        <w:tblW w:w="5000" w:type="pct"/>
        <w:jc w:val="center"/>
        <w:shd w:val="clear" w:color="auto" w:fill="007B9B"/>
        <w:tblLook w:val="01E0" w:firstRow="1" w:lastRow="1" w:firstColumn="1" w:lastColumn="1" w:noHBand="0" w:noVBand="0"/>
      </w:tblPr>
      <w:tblGrid>
        <w:gridCol w:w="9576"/>
      </w:tblGrid>
      <w:tr w:rsidR="0032747F" w:rsidRPr="00171ED8" w14:paraId="3449A661" w14:textId="77777777" w:rsidTr="00D75354">
        <w:trPr>
          <w:trHeight w:hRule="exact" w:val="374"/>
          <w:jc w:val="center"/>
        </w:trPr>
        <w:tc>
          <w:tcPr>
            <w:tcW w:w="10584" w:type="dxa"/>
            <w:tcBorders>
              <w:top w:val="single" w:sz="4" w:space="0" w:color="auto"/>
              <w:left w:val="single" w:sz="4" w:space="0" w:color="auto"/>
              <w:bottom w:val="single" w:sz="4" w:space="0" w:color="auto"/>
              <w:right w:val="single" w:sz="4" w:space="0" w:color="auto"/>
            </w:tcBorders>
            <w:shd w:val="clear" w:color="auto" w:fill="D9D9D9"/>
            <w:vAlign w:val="center"/>
          </w:tcPr>
          <w:p w14:paraId="760EE3E4" w14:textId="77777777" w:rsidR="0032747F" w:rsidRPr="0032747F" w:rsidRDefault="0032747F" w:rsidP="00DC6412">
            <w:pPr>
              <w:widowControl w:val="0"/>
              <w:rPr>
                <w:rFonts w:ascii="Calibri" w:hAnsi="Calibri" w:cs="Arial"/>
                <w:b/>
                <w:bCs/>
                <w:color w:val="000000"/>
                <w:szCs w:val="22"/>
              </w:rPr>
            </w:pPr>
            <w:r w:rsidRPr="0032747F">
              <w:rPr>
                <w:rFonts w:ascii="Calibri" w:hAnsi="Calibri" w:cs="Arial"/>
                <w:b/>
                <w:bCs/>
                <w:color w:val="000000"/>
                <w:sz w:val="28"/>
                <w:szCs w:val="22"/>
              </w:rPr>
              <w:t>Budget Justification</w:t>
            </w:r>
            <w:r w:rsidR="005D0573">
              <w:rPr>
                <w:rFonts w:ascii="Calibri" w:hAnsi="Calibri" w:cs="Arial"/>
                <w:b/>
                <w:bCs/>
                <w:color w:val="000000"/>
                <w:sz w:val="28"/>
                <w:szCs w:val="22"/>
              </w:rPr>
              <w:t xml:space="preserve"> (2 pages)</w:t>
            </w:r>
          </w:p>
        </w:tc>
      </w:tr>
      <w:tr w:rsidR="0032747F" w:rsidRPr="00171ED8" w14:paraId="48338AAF" w14:textId="77777777" w:rsidTr="000F15A6">
        <w:trPr>
          <w:trHeight w:hRule="exact" w:val="640"/>
          <w:jc w:val="center"/>
        </w:trPr>
        <w:tc>
          <w:tcPr>
            <w:tcW w:w="10584" w:type="dxa"/>
            <w:tcBorders>
              <w:top w:val="single" w:sz="4" w:space="0" w:color="auto"/>
              <w:left w:val="single" w:sz="4" w:space="0" w:color="auto"/>
              <w:bottom w:val="single" w:sz="4" w:space="0" w:color="auto"/>
              <w:right w:val="single" w:sz="4" w:space="0" w:color="auto"/>
            </w:tcBorders>
            <w:shd w:val="clear" w:color="auto" w:fill="auto"/>
            <w:vAlign w:val="center"/>
          </w:tcPr>
          <w:p w14:paraId="08809728" w14:textId="77777777" w:rsidR="0032747F" w:rsidRPr="00B05E4D" w:rsidRDefault="0032747F" w:rsidP="000F15A6">
            <w:pPr>
              <w:widowControl w:val="0"/>
              <w:rPr>
                <w:rFonts w:ascii="Calibri" w:hAnsi="Calibri" w:cs="Arial"/>
                <w:bCs/>
                <w:i/>
                <w:color w:val="000000"/>
                <w:sz w:val="20"/>
                <w:szCs w:val="20"/>
              </w:rPr>
            </w:pPr>
            <w:r w:rsidRPr="00B05E4D">
              <w:rPr>
                <w:rFonts w:ascii="Calibri" w:hAnsi="Calibri" w:cs="Arial"/>
                <w:bCs/>
                <w:i/>
                <w:color w:val="000000"/>
                <w:sz w:val="20"/>
                <w:szCs w:val="20"/>
              </w:rPr>
              <w:t xml:space="preserve">Detail expenses listed above and explain how funds will be used. </w:t>
            </w:r>
            <w:r w:rsidR="000F15A6" w:rsidRPr="00B05E4D">
              <w:rPr>
                <w:rFonts w:ascii="Calibri" w:hAnsi="Calibri" w:cs="Arial"/>
                <w:bCs/>
                <w:i/>
                <w:color w:val="000000"/>
                <w:sz w:val="20"/>
                <w:szCs w:val="20"/>
              </w:rPr>
              <w:t>If personnel, be specific in how the personnel relates to the project.</w:t>
            </w:r>
          </w:p>
        </w:tc>
      </w:tr>
    </w:tbl>
    <w:p w14:paraId="7C5C3B67" w14:textId="77777777" w:rsidR="0032747F" w:rsidRPr="00D75354" w:rsidRDefault="0032747F" w:rsidP="0032747F">
      <w:pPr>
        <w:rPr>
          <w:rFonts w:ascii="Arial" w:hAnsi="Arial" w:cs="Arial"/>
        </w:rPr>
      </w:pPr>
    </w:p>
    <w:sectPr w:rsidR="0032747F" w:rsidRPr="00D75354" w:rsidSect="00592935">
      <w:type w:val="continuous"/>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0FDD" w14:textId="77777777" w:rsidR="00EC4971" w:rsidRDefault="00EC4971">
      <w:r>
        <w:separator/>
      </w:r>
    </w:p>
  </w:endnote>
  <w:endnote w:type="continuationSeparator" w:id="0">
    <w:p w14:paraId="6710780B" w14:textId="77777777" w:rsidR="00EC4971" w:rsidRDefault="00EC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A298" w14:textId="0E20EE4A" w:rsidR="00AC28FE" w:rsidRPr="00544E60" w:rsidRDefault="000F38E9" w:rsidP="00D75354">
    <w:pPr>
      <w:pStyle w:val="Footer"/>
      <w:tabs>
        <w:tab w:val="clear" w:pos="8640"/>
        <w:tab w:val="right" w:pos="9000"/>
      </w:tabs>
      <w:rPr>
        <w:rFonts w:ascii="Arial" w:hAnsi="Arial" w:cs="Arial"/>
        <w:sz w:val="18"/>
        <w:szCs w:val="18"/>
      </w:rPr>
    </w:pPr>
    <w:r w:rsidRPr="00D75354">
      <w:rPr>
        <w:rFonts w:ascii="Calibri" w:hAnsi="Calibri" w:cs="Calibri"/>
        <w:szCs w:val="22"/>
      </w:rPr>
      <w:tab/>
      <w:t xml:space="preserve">AEF Program Overview &amp; Application Packet </w:t>
    </w:r>
    <w:r w:rsidR="002160A4">
      <w:rPr>
        <w:rFonts w:ascii="Calibri" w:hAnsi="Calibri" w:cs="Calibri"/>
        <w:szCs w:val="22"/>
      </w:rPr>
      <w:t>FY24</w:t>
    </w:r>
    <w:r w:rsidR="009969BD">
      <w:rPr>
        <w:rFonts w:ascii="Calibri" w:hAnsi="Calibri" w:cs="Calibri"/>
        <w:szCs w:val="22"/>
      </w:rPr>
      <w:t xml:space="preserve"> Winter Cycle</w:t>
    </w:r>
    <w:r w:rsidRPr="00D75354">
      <w:rPr>
        <w:rFonts w:ascii="Calibri" w:hAnsi="Calibri" w:cs="Calibri"/>
        <w:szCs w:val="22"/>
      </w:rPr>
      <w:tab/>
      <w:t xml:space="preserve">Page </w:t>
    </w:r>
    <w:r w:rsidRPr="00D75354">
      <w:rPr>
        <w:rFonts w:ascii="Calibri" w:hAnsi="Calibri" w:cs="Calibri"/>
        <w:szCs w:val="22"/>
      </w:rPr>
      <w:fldChar w:fldCharType="begin"/>
    </w:r>
    <w:r w:rsidRPr="00D75354">
      <w:rPr>
        <w:rFonts w:ascii="Calibri" w:hAnsi="Calibri" w:cs="Calibri"/>
        <w:szCs w:val="22"/>
      </w:rPr>
      <w:instrText xml:space="preserve"> PAGE </w:instrText>
    </w:r>
    <w:r w:rsidRPr="00D75354">
      <w:rPr>
        <w:rFonts w:ascii="Calibri" w:hAnsi="Calibri" w:cs="Calibri"/>
        <w:szCs w:val="22"/>
      </w:rPr>
      <w:fldChar w:fldCharType="separate"/>
    </w:r>
    <w:r w:rsidRPr="00D75354">
      <w:rPr>
        <w:rFonts w:ascii="Calibri" w:hAnsi="Calibri" w:cs="Calibri"/>
        <w:szCs w:val="22"/>
      </w:rPr>
      <w:t>5</w:t>
    </w:r>
    <w:r w:rsidRPr="00D75354">
      <w:rPr>
        <w:rFonts w:ascii="Calibri" w:hAnsi="Calibri" w:cs="Calibr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A84" w14:textId="77777777" w:rsidR="000F38E9" w:rsidRDefault="000F38E9" w:rsidP="001E1E49">
    <w:pPr>
      <w:pStyle w:val="Footer"/>
      <w:framePr w:wrap="around" w:vAnchor="text" w:hAnchor="margin" w:xAlign="right" w:y="1"/>
      <w:rPr>
        <w:rStyle w:val="PageNumber"/>
      </w:rPr>
    </w:pPr>
  </w:p>
  <w:p w14:paraId="57DE113E" w14:textId="77777777" w:rsidR="000F38E9" w:rsidRDefault="000F38E9" w:rsidP="003908A4">
    <w:pPr>
      <w:pStyle w:val="Footer"/>
      <w:ind w:left="-550" w:right="360"/>
      <w:rPr>
        <w:rFonts w:ascii="Calibri" w:hAnsi="Calibri"/>
        <w:color w:val="C0C0C0"/>
      </w:rPr>
    </w:pPr>
  </w:p>
  <w:p w14:paraId="7D4868D0" w14:textId="276215E6" w:rsidR="000F38E9" w:rsidRPr="00A511C4" w:rsidRDefault="000F38E9" w:rsidP="00A511C4">
    <w:pPr>
      <w:pStyle w:val="Footer"/>
      <w:tabs>
        <w:tab w:val="clear" w:pos="8640"/>
        <w:tab w:val="right" w:pos="9680"/>
      </w:tabs>
      <w:ind w:left="-550"/>
      <w:rPr>
        <w:rFonts w:ascii="Calibri" w:hAnsi="Calibri"/>
        <w:color w:val="999999"/>
      </w:rPr>
    </w:pPr>
    <w:r>
      <w:rPr>
        <w:rFonts w:ascii="Calibri" w:hAnsi="Calibri"/>
        <w:color w:val="999999"/>
      </w:rPr>
      <w:tab/>
    </w:r>
    <w:r>
      <w:rPr>
        <w:rFonts w:ascii="Calibri" w:hAnsi="Calibri"/>
        <w:color w:val="C0C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D4C9" w14:textId="77777777" w:rsidR="00EC4971" w:rsidRDefault="00EC4971">
      <w:r>
        <w:separator/>
      </w:r>
    </w:p>
  </w:footnote>
  <w:footnote w:type="continuationSeparator" w:id="0">
    <w:p w14:paraId="3E9E80CA" w14:textId="77777777" w:rsidR="00EC4971" w:rsidRDefault="00EC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58C" w14:textId="77777777" w:rsidR="00AC28FE" w:rsidRDefault="00AC28FE" w:rsidP="00DC6412">
    <w:pPr>
      <w:pStyle w:val="Header"/>
      <w:tabs>
        <w:tab w:val="left" w:pos="4860"/>
        <w:tab w:val="left" w:pos="10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427" w14:textId="77777777" w:rsidR="004B5704" w:rsidRPr="00AC28FE" w:rsidRDefault="004B5704" w:rsidP="00AC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7D5"/>
    <w:multiLevelType w:val="hybridMultilevel"/>
    <w:tmpl w:val="EE70D7C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BC74A3C"/>
    <w:multiLevelType w:val="hybridMultilevel"/>
    <w:tmpl w:val="30884936"/>
    <w:lvl w:ilvl="0" w:tplc="04090015">
      <w:start w:val="1"/>
      <w:numFmt w:val="upperLetter"/>
      <w:lvlText w:val="%1."/>
      <w:lvlJc w:val="left"/>
      <w:pPr>
        <w:tabs>
          <w:tab w:val="num" w:pos="1620"/>
        </w:tabs>
        <w:ind w:left="16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B08C7"/>
    <w:multiLevelType w:val="hybridMultilevel"/>
    <w:tmpl w:val="E320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1C5A"/>
    <w:multiLevelType w:val="hybridMultilevel"/>
    <w:tmpl w:val="BCEAD2C8"/>
    <w:lvl w:ilvl="0" w:tplc="724E93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56FDE"/>
    <w:multiLevelType w:val="hybridMultilevel"/>
    <w:tmpl w:val="46C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008CC"/>
    <w:multiLevelType w:val="hybridMultilevel"/>
    <w:tmpl w:val="693A44B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CA96557"/>
    <w:multiLevelType w:val="hybridMultilevel"/>
    <w:tmpl w:val="B908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56A1A"/>
    <w:multiLevelType w:val="hybridMultilevel"/>
    <w:tmpl w:val="8884D99E"/>
    <w:lvl w:ilvl="0" w:tplc="04090015">
      <w:start w:val="1"/>
      <w:numFmt w:val="upperLetter"/>
      <w:lvlText w:val="%1."/>
      <w:lvlJc w:val="left"/>
      <w:pPr>
        <w:tabs>
          <w:tab w:val="num" w:pos="720"/>
        </w:tabs>
        <w:ind w:left="7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475563"/>
    <w:multiLevelType w:val="hybridMultilevel"/>
    <w:tmpl w:val="0540DCB4"/>
    <w:lvl w:ilvl="0" w:tplc="724E93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BBB7CE9"/>
    <w:multiLevelType w:val="hybridMultilevel"/>
    <w:tmpl w:val="A1F0E840"/>
    <w:lvl w:ilvl="0" w:tplc="662C364A">
      <w:start w:val="1"/>
      <w:numFmt w:val="decimal"/>
      <w:lvlText w:val="%1."/>
      <w:lvlJc w:val="left"/>
      <w:pPr>
        <w:tabs>
          <w:tab w:val="num" w:pos="1170"/>
        </w:tabs>
        <w:ind w:left="117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40D3194"/>
    <w:multiLevelType w:val="hybridMultilevel"/>
    <w:tmpl w:val="810ACC5A"/>
    <w:lvl w:ilvl="0" w:tplc="9EEADCF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E4FB6"/>
    <w:multiLevelType w:val="hybridMultilevel"/>
    <w:tmpl w:val="0AC2358C"/>
    <w:lvl w:ilvl="0" w:tplc="7AB04C0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E4261F"/>
    <w:multiLevelType w:val="hybridMultilevel"/>
    <w:tmpl w:val="EB085962"/>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8A1DE5"/>
    <w:multiLevelType w:val="hybridMultilevel"/>
    <w:tmpl w:val="C0121976"/>
    <w:lvl w:ilvl="0" w:tplc="36886788">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FD012F7"/>
    <w:multiLevelType w:val="hybridMultilevel"/>
    <w:tmpl w:val="5EA8D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8143792">
    <w:abstractNumId w:val="7"/>
  </w:num>
  <w:num w:numId="2" w16cid:durableId="22244361">
    <w:abstractNumId w:val="8"/>
  </w:num>
  <w:num w:numId="3" w16cid:durableId="740172902">
    <w:abstractNumId w:val="13"/>
  </w:num>
  <w:num w:numId="4" w16cid:durableId="192807201">
    <w:abstractNumId w:val="5"/>
  </w:num>
  <w:num w:numId="5" w16cid:durableId="1728918889">
    <w:abstractNumId w:val="0"/>
  </w:num>
  <w:num w:numId="6" w16cid:durableId="1877817248">
    <w:abstractNumId w:val="2"/>
  </w:num>
  <w:num w:numId="7" w16cid:durableId="1529102333">
    <w:abstractNumId w:val="10"/>
  </w:num>
  <w:num w:numId="8" w16cid:durableId="918634208">
    <w:abstractNumId w:val="14"/>
  </w:num>
  <w:num w:numId="9" w16cid:durableId="1795637401">
    <w:abstractNumId w:val="1"/>
  </w:num>
  <w:num w:numId="10" w16cid:durableId="218445956">
    <w:abstractNumId w:val="9"/>
  </w:num>
  <w:num w:numId="11" w16cid:durableId="1694575835">
    <w:abstractNumId w:val="3"/>
  </w:num>
  <w:num w:numId="12" w16cid:durableId="590891600">
    <w:abstractNumId w:val="11"/>
  </w:num>
  <w:num w:numId="13" w16cid:durableId="1557275456">
    <w:abstractNumId w:val="4"/>
  </w:num>
  <w:num w:numId="14" w16cid:durableId="1141969219">
    <w:abstractNumId w:val="6"/>
  </w:num>
  <w:num w:numId="15" w16cid:durableId="65727011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63E"/>
    <w:rsid w:val="000013AC"/>
    <w:rsid w:val="00006F55"/>
    <w:rsid w:val="000127F8"/>
    <w:rsid w:val="00013835"/>
    <w:rsid w:val="00021D44"/>
    <w:rsid w:val="000261A4"/>
    <w:rsid w:val="00030BA6"/>
    <w:rsid w:val="00031CCF"/>
    <w:rsid w:val="00044F03"/>
    <w:rsid w:val="00047A79"/>
    <w:rsid w:val="00055E7E"/>
    <w:rsid w:val="00056DB1"/>
    <w:rsid w:val="000571FB"/>
    <w:rsid w:val="00062951"/>
    <w:rsid w:val="00063D1E"/>
    <w:rsid w:val="00063ECE"/>
    <w:rsid w:val="00064131"/>
    <w:rsid w:val="00067C70"/>
    <w:rsid w:val="00070D1E"/>
    <w:rsid w:val="0007147F"/>
    <w:rsid w:val="00072ABC"/>
    <w:rsid w:val="00073A59"/>
    <w:rsid w:val="0007794D"/>
    <w:rsid w:val="00085155"/>
    <w:rsid w:val="00087F20"/>
    <w:rsid w:val="00091330"/>
    <w:rsid w:val="00091F35"/>
    <w:rsid w:val="00091F65"/>
    <w:rsid w:val="00093840"/>
    <w:rsid w:val="00094DEC"/>
    <w:rsid w:val="000A0120"/>
    <w:rsid w:val="000A0505"/>
    <w:rsid w:val="000A1F34"/>
    <w:rsid w:val="000A2A18"/>
    <w:rsid w:val="000A3BD0"/>
    <w:rsid w:val="000A6FDA"/>
    <w:rsid w:val="000B0DDF"/>
    <w:rsid w:val="000B4398"/>
    <w:rsid w:val="000B49B1"/>
    <w:rsid w:val="000B5411"/>
    <w:rsid w:val="000B631E"/>
    <w:rsid w:val="000C305A"/>
    <w:rsid w:val="000C3830"/>
    <w:rsid w:val="000C4BA1"/>
    <w:rsid w:val="000C6428"/>
    <w:rsid w:val="000C6E86"/>
    <w:rsid w:val="000C7254"/>
    <w:rsid w:val="000D1D9A"/>
    <w:rsid w:val="000D262E"/>
    <w:rsid w:val="000D2CEC"/>
    <w:rsid w:val="000D6F96"/>
    <w:rsid w:val="000D737C"/>
    <w:rsid w:val="000D7C44"/>
    <w:rsid w:val="000E5144"/>
    <w:rsid w:val="000E6686"/>
    <w:rsid w:val="000F069C"/>
    <w:rsid w:val="000F15A6"/>
    <w:rsid w:val="000F38E9"/>
    <w:rsid w:val="000F4A6C"/>
    <w:rsid w:val="001011A7"/>
    <w:rsid w:val="00103172"/>
    <w:rsid w:val="00105537"/>
    <w:rsid w:val="00112C80"/>
    <w:rsid w:val="00115018"/>
    <w:rsid w:val="0011730A"/>
    <w:rsid w:val="001200F9"/>
    <w:rsid w:val="001202E9"/>
    <w:rsid w:val="0012104F"/>
    <w:rsid w:val="00122322"/>
    <w:rsid w:val="0012542B"/>
    <w:rsid w:val="00131DA3"/>
    <w:rsid w:val="00132A72"/>
    <w:rsid w:val="00132D7E"/>
    <w:rsid w:val="00135FF3"/>
    <w:rsid w:val="001364DE"/>
    <w:rsid w:val="00136982"/>
    <w:rsid w:val="00137F41"/>
    <w:rsid w:val="00141A3E"/>
    <w:rsid w:val="00143FC4"/>
    <w:rsid w:val="001450B8"/>
    <w:rsid w:val="001513D3"/>
    <w:rsid w:val="00155FE5"/>
    <w:rsid w:val="00157DE0"/>
    <w:rsid w:val="00162696"/>
    <w:rsid w:val="00164A0F"/>
    <w:rsid w:val="00166CB4"/>
    <w:rsid w:val="001824CA"/>
    <w:rsid w:val="001847D1"/>
    <w:rsid w:val="00184BE4"/>
    <w:rsid w:val="001957D2"/>
    <w:rsid w:val="001A622C"/>
    <w:rsid w:val="001A7009"/>
    <w:rsid w:val="001B1EB7"/>
    <w:rsid w:val="001B1EFB"/>
    <w:rsid w:val="001B2809"/>
    <w:rsid w:val="001B49CC"/>
    <w:rsid w:val="001C326A"/>
    <w:rsid w:val="001C4568"/>
    <w:rsid w:val="001C45A1"/>
    <w:rsid w:val="001C66A4"/>
    <w:rsid w:val="001D13FC"/>
    <w:rsid w:val="001D1FEB"/>
    <w:rsid w:val="001D267E"/>
    <w:rsid w:val="001D3E4E"/>
    <w:rsid w:val="001E104D"/>
    <w:rsid w:val="001E1E49"/>
    <w:rsid w:val="001E25C6"/>
    <w:rsid w:val="001E350B"/>
    <w:rsid w:val="001E3A0C"/>
    <w:rsid w:val="001E7499"/>
    <w:rsid w:val="001F1C4C"/>
    <w:rsid w:val="001F1FF3"/>
    <w:rsid w:val="001F3348"/>
    <w:rsid w:val="001F3697"/>
    <w:rsid w:val="001F3E8C"/>
    <w:rsid w:val="001F6273"/>
    <w:rsid w:val="001F730C"/>
    <w:rsid w:val="001F7358"/>
    <w:rsid w:val="00201824"/>
    <w:rsid w:val="0020662E"/>
    <w:rsid w:val="00207B3C"/>
    <w:rsid w:val="00211D35"/>
    <w:rsid w:val="00212FF5"/>
    <w:rsid w:val="00213CC8"/>
    <w:rsid w:val="002150DC"/>
    <w:rsid w:val="002160A4"/>
    <w:rsid w:val="002175FB"/>
    <w:rsid w:val="0022671A"/>
    <w:rsid w:val="0023299D"/>
    <w:rsid w:val="00232C04"/>
    <w:rsid w:val="00232FD6"/>
    <w:rsid w:val="00234998"/>
    <w:rsid w:val="002354B5"/>
    <w:rsid w:val="0023598D"/>
    <w:rsid w:val="00243806"/>
    <w:rsid w:val="00256CFA"/>
    <w:rsid w:val="00257BCA"/>
    <w:rsid w:val="00257C2F"/>
    <w:rsid w:val="002623FB"/>
    <w:rsid w:val="002627C2"/>
    <w:rsid w:val="002635AE"/>
    <w:rsid w:val="0026773C"/>
    <w:rsid w:val="002702D6"/>
    <w:rsid w:val="002721CB"/>
    <w:rsid w:val="00272962"/>
    <w:rsid w:val="0027417B"/>
    <w:rsid w:val="00275565"/>
    <w:rsid w:val="00275803"/>
    <w:rsid w:val="002821C8"/>
    <w:rsid w:val="00283997"/>
    <w:rsid w:val="0028772D"/>
    <w:rsid w:val="00290D57"/>
    <w:rsid w:val="002923A7"/>
    <w:rsid w:val="002A0330"/>
    <w:rsid w:val="002A0ED2"/>
    <w:rsid w:val="002A13D0"/>
    <w:rsid w:val="002A1F06"/>
    <w:rsid w:val="002A3E5A"/>
    <w:rsid w:val="002A4B3C"/>
    <w:rsid w:val="002A4E9B"/>
    <w:rsid w:val="002A796A"/>
    <w:rsid w:val="002A7A95"/>
    <w:rsid w:val="002A7F4C"/>
    <w:rsid w:val="002B4DEF"/>
    <w:rsid w:val="002B5B0E"/>
    <w:rsid w:val="002B5DCA"/>
    <w:rsid w:val="002B6104"/>
    <w:rsid w:val="002C068F"/>
    <w:rsid w:val="002C31A6"/>
    <w:rsid w:val="002C66BE"/>
    <w:rsid w:val="002C6CFE"/>
    <w:rsid w:val="002D02CA"/>
    <w:rsid w:val="002D096D"/>
    <w:rsid w:val="002D2E61"/>
    <w:rsid w:val="002D403C"/>
    <w:rsid w:val="002D42CA"/>
    <w:rsid w:val="002E1790"/>
    <w:rsid w:val="002E236F"/>
    <w:rsid w:val="002E26EE"/>
    <w:rsid w:val="002E40C8"/>
    <w:rsid w:val="002E445A"/>
    <w:rsid w:val="002E5233"/>
    <w:rsid w:val="002F4928"/>
    <w:rsid w:val="002F50D4"/>
    <w:rsid w:val="002F56AB"/>
    <w:rsid w:val="002F64FE"/>
    <w:rsid w:val="002F7C9C"/>
    <w:rsid w:val="0030185E"/>
    <w:rsid w:val="003037CD"/>
    <w:rsid w:val="00306FD1"/>
    <w:rsid w:val="0030713F"/>
    <w:rsid w:val="003078BF"/>
    <w:rsid w:val="003104B0"/>
    <w:rsid w:val="003123CC"/>
    <w:rsid w:val="00322FAE"/>
    <w:rsid w:val="003238E4"/>
    <w:rsid w:val="0032747F"/>
    <w:rsid w:val="00327F0B"/>
    <w:rsid w:val="00331ABE"/>
    <w:rsid w:val="00332713"/>
    <w:rsid w:val="00333481"/>
    <w:rsid w:val="00333628"/>
    <w:rsid w:val="00334502"/>
    <w:rsid w:val="003361EB"/>
    <w:rsid w:val="00340846"/>
    <w:rsid w:val="00347692"/>
    <w:rsid w:val="0035798C"/>
    <w:rsid w:val="00357DB6"/>
    <w:rsid w:val="003624A7"/>
    <w:rsid w:val="003629D2"/>
    <w:rsid w:val="00364A6A"/>
    <w:rsid w:val="00366F1F"/>
    <w:rsid w:val="003704CE"/>
    <w:rsid w:val="0037471C"/>
    <w:rsid w:val="00384BA9"/>
    <w:rsid w:val="00384E9B"/>
    <w:rsid w:val="00385B2A"/>
    <w:rsid w:val="003908A4"/>
    <w:rsid w:val="00392BD0"/>
    <w:rsid w:val="0039493B"/>
    <w:rsid w:val="003A3C03"/>
    <w:rsid w:val="003A3F11"/>
    <w:rsid w:val="003A6CF8"/>
    <w:rsid w:val="003B683D"/>
    <w:rsid w:val="003C04E9"/>
    <w:rsid w:val="003C2D05"/>
    <w:rsid w:val="003C3DEB"/>
    <w:rsid w:val="003C66B2"/>
    <w:rsid w:val="003D0E0F"/>
    <w:rsid w:val="003D0EA2"/>
    <w:rsid w:val="003D2ECA"/>
    <w:rsid w:val="003E0094"/>
    <w:rsid w:val="003E15F0"/>
    <w:rsid w:val="003E4216"/>
    <w:rsid w:val="003E4A56"/>
    <w:rsid w:val="003F0796"/>
    <w:rsid w:val="003F2C00"/>
    <w:rsid w:val="003F6951"/>
    <w:rsid w:val="003F730B"/>
    <w:rsid w:val="004005C8"/>
    <w:rsid w:val="0040246D"/>
    <w:rsid w:val="00402880"/>
    <w:rsid w:val="00407223"/>
    <w:rsid w:val="00407615"/>
    <w:rsid w:val="0041005D"/>
    <w:rsid w:val="00411402"/>
    <w:rsid w:val="004234D8"/>
    <w:rsid w:val="00425A0D"/>
    <w:rsid w:val="00430E16"/>
    <w:rsid w:val="00431873"/>
    <w:rsid w:val="00433023"/>
    <w:rsid w:val="00435935"/>
    <w:rsid w:val="004367B3"/>
    <w:rsid w:val="004417B5"/>
    <w:rsid w:val="00443A94"/>
    <w:rsid w:val="00444FE2"/>
    <w:rsid w:val="004458CB"/>
    <w:rsid w:val="0044777A"/>
    <w:rsid w:val="00452EA9"/>
    <w:rsid w:val="004571B9"/>
    <w:rsid w:val="004575E3"/>
    <w:rsid w:val="00462549"/>
    <w:rsid w:val="0046376C"/>
    <w:rsid w:val="00464626"/>
    <w:rsid w:val="00466D6E"/>
    <w:rsid w:val="00470BE2"/>
    <w:rsid w:val="00472D50"/>
    <w:rsid w:val="00473341"/>
    <w:rsid w:val="004736B7"/>
    <w:rsid w:val="004755C0"/>
    <w:rsid w:val="0047718D"/>
    <w:rsid w:val="00482A4E"/>
    <w:rsid w:val="00485E94"/>
    <w:rsid w:val="00486205"/>
    <w:rsid w:val="00494403"/>
    <w:rsid w:val="004954E4"/>
    <w:rsid w:val="004960B8"/>
    <w:rsid w:val="00497EEF"/>
    <w:rsid w:val="004A1A4D"/>
    <w:rsid w:val="004A2822"/>
    <w:rsid w:val="004A5008"/>
    <w:rsid w:val="004A76BE"/>
    <w:rsid w:val="004B063E"/>
    <w:rsid w:val="004B1E9A"/>
    <w:rsid w:val="004B23C5"/>
    <w:rsid w:val="004B37BD"/>
    <w:rsid w:val="004B4E1C"/>
    <w:rsid w:val="004B5498"/>
    <w:rsid w:val="004B5704"/>
    <w:rsid w:val="004C0AB6"/>
    <w:rsid w:val="004C1656"/>
    <w:rsid w:val="004C184B"/>
    <w:rsid w:val="004C1A8A"/>
    <w:rsid w:val="004C267D"/>
    <w:rsid w:val="004C4C18"/>
    <w:rsid w:val="004C73BE"/>
    <w:rsid w:val="004D2728"/>
    <w:rsid w:val="004D3A95"/>
    <w:rsid w:val="004D6B1E"/>
    <w:rsid w:val="004E4D5E"/>
    <w:rsid w:val="004E66EB"/>
    <w:rsid w:val="004E7ADE"/>
    <w:rsid w:val="004F5843"/>
    <w:rsid w:val="00506D5B"/>
    <w:rsid w:val="00511EE6"/>
    <w:rsid w:val="00512BF6"/>
    <w:rsid w:val="00514B77"/>
    <w:rsid w:val="00516B11"/>
    <w:rsid w:val="005238C6"/>
    <w:rsid w:val="00524428"/>
    <w:rsid w:val="005245FA"/>
    <w:rsid w:val="00524890"/>
    <w:rsid w:val="00525FC2"/>
    <w:rsid w:val="005327AD"/>
    <w:rsid w:val="005362EA"/>
    <w:rsid w:val="00536EA8"/>
    <w:rsid w:val="0054233B"/>
    <w:rsid w:val="005425F7"/>
    <w:rsid w:val="00543BCF"/>
    <w:rsid w:val="00544E60"/>
    <w:rsid w:val="00545B09"/>
    <w:rsid w:val="00550021"/>
    <w:rsid w:val="00551898"/>
    <w:rsid w:val="0055402F"/>
    <w:rsid w:val="0055631D"/>
    <w:rsid w:val="005564FF"/>
    <w:rsid w:val="005575A8"/>
    <w:rsid w:val="005619FD"/>
    <w:rsid w:val="00563654"/>
    <w:rsid w:val="00564A11"/>
    <w:rsid w:val="00565C95"/>
    <w:rsid w:val="005661A8"/>
    <w:rsid w:val="00566DF3"/>
    <w:rsid w:val="00566EF3"/>
    <w:rsid w:val="00573A91"/>
    <w:rsid w:val="00575EEA"/>
    <w:rsid w:val="00576C12"/>
    <w:rsid w:val="00577025"/>
    <w:rsid w:val="00582305"/>
    <w:rsid w:val="00585251"/>
    <w:rsid w:val="00587BF9"/>
    <w:rsid w:val="00592935"/>
    <w:rsid w:val="0059506A"/>
    <w:rsid w:val="005966D7"/>
    <w:rsid w:val="00597F36"/>
    <w:rsid w:val="005A1051"/>
    <w:rsid w:val="005A1EAD"/>
    <w:rsid w:val="005A2BB0"/>
    <w:rsid w:val="005A4ECF"/>
    <w:rsid w:val="005A6FE4"/>
    <w:rsid w:val="005B5DE3"/>
    <w:rsid w:val="005C4B21"/>
    <w:rsid w:val="005C733C"/>
    <w:rsid w:val="005D0573"/>
    <w:rsid w:val="005D1C57"/>
    <w:rsid w:val="005D4449"/>
    <w:rsid w:val="005D4743"/>
    <w:rsid w:val="005D70F2"/>
    <w:rsid w:val="005D711E"/>
    <w:rsid w:val="005D7389"/>
    <w:rsid w:val="005D799B"/>
    <w:rsid w:val="005E081D"/>
    <w:rsid w:val="005E4C3C"/>
    <w:rsid w:val="005E6987"/>
    <w:rsid w:val="005E7D01"/>
    <w:rsid w:val="005F3ADE"/>
    <w:rsid w:val="005F5AF6"/>
    <w:rsid w:val="005F5B54"/>
    <w:rsid w:val="005F7FF0"/>
    <w:rsid w:val="0060088C"/>
    <w:rsid w:val="00605FEB"/>
    <w:rsid w:val="00613249"/>
    <w:rsid w:val="006143F9"/>
    <w:rsid w:val="00615480"/>
    <w:rsid w:val="00615553"/>
    <w:rsid w:val="006208C1"/>
    <w:rsid w:val="00622420"/>
    <w:rsid w:val="00623EE2"/>
    <w:rsid w:val="00626A5C"/>
    <w:rsid w:val="006278BF"/>
    <w:rsid w:val="00630E4B"/>
    <w:rsid w:val="00633A39"/>
    <w:rsid w:val="00633E0E"/>
    <w:rsid w:val="0063637E"/>
    <w:rsid w:val="00636E0D"/>
    <w:rsid w:val="00637562"/>
    <w:rsid w:val="00640A31"/>
    <w:rsid w:val="00640B88"/>
    <w:rsid w:val="00654393"/>
    <w:rsid w:val="00654684"/>
    <w:rsid w:val="006612B7"/>
    <w:rsid w:val="0066431D"/>
    <w:rsid w:val="00665CAB"/>
    <w:rsid w:val="00665E4E"/>
    <w:rsid w:val="00667BC6"/>
    <w:rsid w:val="006730C4"/>
    <w:rsid w:val="0068053F"/>
    <w:rsid w:val="00680B37"/>
    <w:rsid w:val="006819D3"/>
    <w:rsid w:val="00681EC2"/>
    <w:rsid w:val="006903AA"/>
    <w:rsid w:val="006A38DF"/>
    <w:rsid w:val="006A476E"/>
    <w:rsid w:val="006B476B"/>
    <w:rsid w:val="006B61F8"/>
    <w:rsid w:val="006B6EBE"/>
    <w:rsid w:val="006B7927"/>
    <w:rsid w:val="006D01BF"/>
    <w:rsid w:val="006D336C"/>
    <w:rsid w:val="006E6B2E"/>
    <w:rsid w:val="006E75BA"/>
    <w:rsid w:val="006E76DC"/>
    <w:rsid w:val="006F0BE8"/>
    <w:rsid w:val="006F3502"/>
    <w:rsid w:val="006F59C2"/>
    <w:rsid w:val="006F643B"/>
    <w:rsid w:val="006F6A9A"/>
    <w:rsid w:val="00700545"/>
    <w:rsid w:val="00700DEB"/>
    <w:rsid w:val="0070724E"/>
    <w:rsid w:val="00711CA4"/>
    <w:rsid w:val="007169AE"/>
    <w:rsid w:val="00717E38"/>
    <w:rsid w:val="007226DD"/>
    <w:rsid w:val="00723673"/>
    <w:rsid w:val="00725446"/>
    <w:rsid w:val="00725C56"/>
    <w:rsid w:val="00727221"/>
    <w:rsid w:val="007319A7"/>
    <w:rsid w:val="007335E2"/>
    <w:rsid w:val="0073413A"/>
    <w:rsid w:val="00740212"/>
    <w:rsid w:val="00740E3C"/>
    <w:rsid w:val="00742798"/>
    <w:rsid w:val="007454C2"/>
    <w:rsid w:val="0074700C"/>
    <w:rsid w:val="007474A9"/>
    <w:rsid w:val="00747B4F"/>
    <w:rsid w:val="00751E47"/>
    <w:rsid w:val="0075674F"/>
    <w:rsid w:val="00757B11"/>
    <w:rsid w:val="007643C0"/>
    <w:rsid w:val="00771E41"/>
    <w:rsid w:val="00772F3A"/>
    <w:rsid w:val="00772FDD"/>
    <w:rsid w:val="00774867"/>
    <w:rsid w:val="007771ED"/>
    <w:rsid w:val="00777B89"/>
    <w:rsid w:val="00781D53"/>
    <w:rsid w:val="00783B6D"/>
    <w:rsid w:val="00787F0A"/>
    <w:rsid w:val="00792771"/>
    <w:rsid w:val="00792BB2"/>
    <w:rsid w:val="007A5614"/>
    <w:rsid w:val="007A582C"/>
    <w:rsid w:val="007A70E4"/>
    <w:rsid w:val="007B20FF"/>
    <w:rsid w:val="007B4333"/>
    <w:rsid w:val="007B4736"/>
    <w:rsid w:val="007B63B0"/>
    <w:rsid w:val="007C026A"/>
    <w:rsid w:val="007C048A"/>
    <w:rsid w:val="007C1BA2"/>
    <w:rsid w:val="007C211C"/>
    <w:rsid w:val="007C27F3"/>
    <w:rsid w:val="007C4598"/>
    <w:rsid w:val="007C5101"/>
    <w:rsid w:val="007D1C62"/>
    <w:rsid w:val="007D3F3C"/>
    <w:rsid w:val="007D45AD"/>
    <w:rsid w:val="007D5ED7"/>
    <w:rsid w:val="007D7742"/>
    <w:rsid w:val="007D7817"/>
    <w:rsid w:val="007E0C56"/>
    <w:rsid w:val="007E176D"/>
    <w:rsid w:val="007E3A9E"/>
    <w:rsid w:val="007E3E93"/>
    <w:rsid w:val="007E6703"/>
    <w:rsid w:val="007F06C2"/>
    <w:rsid w:val="007F2880"/>
    <w:rsid w:val="007F41EE"/>
    <w:rsid w:val="007F60A1"/>
    <w:rsid w:val="007F6E66"/>
    <w:rsid w:val="007F7034"/>
    <w:rsid w:val="008039A6"/>
    <w:rsid w:val="0080474F"/>
    <w:rsid w:val="00807A9C"/>
    <w:rsid w:val="008122E5"/>
    <w:rsid w:val="00813866"/>
    <w:rsid w:val="008151F3"/>
    <w:rsid w:val="008203CE"/>
    <w:rsid w:val="00823F6F"/>
    <w:rsid w:val="00827072"/>
    <w:rsid w:val="008341BA"/>
    <w:rsid w:val="008366C0"/>
    <w:rsid w:val="00836D7C"/>
    <w:rsid w:val="00836FAC"/>
    <w:rsid w:val="00844291"/>
    <w:rsid w:val="008464CE"/>
    <w:rsid w:val="008479A4"/>
    <w:rsid w:val="008502A2"/>
    <w:rsid w:val="00850FD1"/>
    <w:rsid w:val="00851BF9"/>
    <w:rsid w:val="008532FB"/>
    <w:rsid w:val="008555AA"/>
    <w:rsid w:val="00861D98"/>
    <w:rsid w:val="00864307"/>
    <w:rsid w:val="008660E9"/>
    <w:rsid w:val="00870E5F"/>
    <w:rsid w:val="008741AD"/>
    <w:rsid w:val="008744C7"/>
    <w:rsid w:val="008757F1"/>
    <w:rsid w:val="0088099D"/>
    <w:rsid w:val="00881746"/>
    <w:rsid w:val="008834A1"/>
    <w:rsid w:val="0089065B"/>
    <w:rsid w:val="00890A6D"/>
    <w:rsid w:val="00890B15"/>
    <w:rsid w:val="00894B6C"/>
    <w:rsid w:val="00896E62"/>
    <w:rsid w:val="008A2D0D"/>
    <w:rsid w:val="008B4932"/>
    <w:rsid w:val="008C34B7"/>
    <w:rsid w:val="008C76F7"/>
    <w:rsid w:val="008C7D87"/>
    <w:rsid w:val="008D61C4"/>
    <w:rsid w:val="008E15DA"/>
    <w:rsid w:val="008E1ED9"/>
    <w:rsid w:val="008E4042"/>
    <w:rsid w:val="008E57A0"/>
    <w:rsid w:val="008F1889"/>
    <w:rsid w:val="008F32C0"/>
    <w:rsid w:val="008F423C"/>
    <w:rsid w:val="008F6F5E"/>
    <w:rsid w:val="00900BC6"/>
    <w:rsid w:val="00904278"/>
    <w:rsid w:val="00905640"/>
    <w:rsid w:val="009072E5"/>
    <w:rsid w:val="00914F12"/>
    <w:rsid w:val="009234B8"/>
    <w:rsid w:val="00924C5A"/>
    <w:rsid w:val="0092579A"/>
    <w:rsid w:val="0092643F"/>
    <w:rsid w:val="0093161E"/>
    <w:rsid w:val="00931EA4"/>
    <w:rsid w:val="00933194"/>
    <w:rsid w:val="00934F07"/>
    <w:rsid w:val="009365AC"/>
    <w:rsid w:val="00937E3A"/>
    <w:rsid w:val="00940BCE"/>
    <w:rsid w:val="00941507"/>
    <w:rsid w:val="00950B72"/>
    <w:rsid w:val="00950CBB"/>
    <w:rsid w:val="00954817"/>
    <w:rsid w:val="009638BE"/>
    <w:rsid w:val="00966469"/>
    <w:rsid w:val="00972B5A"/>
    <w:rsid w:val="00973060"/>
    <w:rsid w:val="00974A62"/>
    <w:rsid w:val="00976808"/>
    <w:rsid w:val="00976A34"/>
    <w:rsid w:val="00983AD2"/>
    <w:rsid w:val="00983CD0"/>
    <w:rsid w:val="009844CA"/>
    <w:rsid w:val="009844F9"/>
    <w:rsid w:val="0098788E"/>
    <w:rsid w:val="00991AC5"/>
    <w:rsid w:val="00991CB0"/>
    <w:rsid w:val="009922AA"/>
    <w:rsid w:val="00992407"/>
    <w:rsid w:val="009969BD"/>
    <w:rsid w:val="00996B9B"/>
    <w:rsid w:val="009A6326"/>
    <w:rsid w:val="009B0C7E"/>
    <w:rsid w:val="009B3FA9"/>
    <w:rsid w:val="009B4BE3"/>
    <w:rsid w:val="009B6E13"/>
    <w:rsid w:val="009C14BF"/>
    <w:rsid w:val="009C1F84"/>
    <w:rsid w:val="009C3714"/>
    <w:rsid w:val="009C4A42"/>
    <w:rsid w:val="009D12CC"/>
    <w:rsid w:val="009D1E2B"/>
    <w:rsid w:val="009D21F6"/>
    <w:rsid w:val="009D49C5"/>
    <w:rsid w:val="009D735B"/>
    <w:rsid w:val="009E1022"/>
    <w:rsid w:val="009E13AB"/>
    <w:rsid w:val="009E1760"/>
    <w:rsid w:val="009E3667"/>
    <w:rsid w:val="009F3BB5"/>
    <w:rsid w:val="009F4AD9"/>
    <w:rsid w:val="009F6D04"/>
    <w:rsid w:val="00A02A1F"/>
    <w:rsid w:val="00A1441E"/>
    <w:rsid w:val="00A14760"/>
    <w:rsid w:val="00A24023"/>
    <w:rsid w:val="00A24EBE"/>
    <w:rsid w:val="00A2694B"/>
    <w:rsid w:val="00A36304"/>
    <w:rsid w:val="00A36AC6"/>
    <w:rsid w:val="00A36F15"/>
    <w:rsid w:val="00A37225"/>
    <w:rsid w:val="00A379FF"/>
    <w:rsid w:val="00A37DA5"/>
    <w:rsid w:val="00A37EE7"/>
    <w:rsid w:val="00A4402B"/>
    <w:rsid w:val="00A4441C"/>
    <w:rsid w:val="00A511C4"/>
    <w:rsid w:val="00A5136F"/>
    <w:rsid w:val="00A52209"/>
    <w:rsid w:val="00A57761"/>
    <w:rsid w:val="00A61A10"/>
    <w:rsid w:val="00A6265F"/>
    <w:rsid w:val="00A63FA4"/>
    <w:rsid w:val="00A67D69"/>
    <w:rsid w:val="00A7035D"/>
    <w:rsid w:val="00A709DA"/>
    <w:rsid w:val="00A74472"/>
    <w:rsid w:val="00A77854"/>
    <w:rsid w:val="00A82405"/>
    <w:rsid w:val="00A831D2"/>
    <w:rsid w:val="00A84D6C"/>
    <w:rsid w:val="00A8659C"/>
    <w:rsid w:val="00A92C8C"/>
    <w:rsid w:val="00A95C65"/>
    <w:rsid w:val="00AA0952"/>
    <w:rsid w:val="00AA38D7"/>
    <w:rsid w:val="00AA5C0C"/>
    <w:rsid w:val="00AB40F1"/>
    <w:rsid w:val="00AC0580"/>
    <w:rsid w:val="00AC087E"/>
    <w:rsid w:val="00AC28FE"/>
    <w:rsid w:val="00AC7984"/>
    <w:rsid w:val="00AD3BF3"/>
    <w:rsid w:val="00AE08C5"/>
    <w:rsid w:val="00AE53FA"/>
    <w:rsid w:val="00AF1836"/>
    <w:rsid w:val="00AF33DC"/>
    <w:rsid w:val="00AF3A31"/>
    <w:rsid w:val="00AF3FD0"/>
    <w:rsid w:val="00AF6018"/>
    <w:rsid w:val="00B0243A"/>
    <w:rsid w:val="00B02A59"/>
    <w:rsid w:val="00B05E4D"/>
    <w:rsid w:val="00B11904"/>
    <w:rsid w:val="00B13C3F"/>
    <w:rsid w:val="00B149EE"/>
    <w:rsid w:val="00B15770"/>
    <w:rsid w:val="00B201BF"/>
    <w:rsid w:val="00B26065"/>
    <w:rsid w:val="00B274C3"/>
    <w:rsid w:val="00B4012C"/>
    <w:rsid w:val="00B43606"/>
    <w:rsid w:val="00B44A6E"/>
    <w:rsid w:val="00B4535A"/>
    <w:rsid w:val="00B50E87"/>
    <w:rsid w:val="00B537A0"/>
    <w:rsid w:val="00B54F11"/>
    <w:rsid w:val="00B60467"/>
    <w:rsid w:val="00B6351F"/>
    <w:rsid w:val="00B64AC2"/>
    <w:rsid w:val="00B71417"/>
    <w:rsid w:val="00B7367C"/>
    <w:rsid w:val="00B755ED"/>
    <w:rsid w:val="00B755F5"/>
    <w:rsid w:val="00B760DA"/>
    <w:rsid w:val="00B805E4"/>
    <w:rsid w:val="00B80EC7"/>
    <w:rsid w:val="00B8592C"/>
    <w:rsid w:val="00B952BA"/>
    <w:rsid w:val="00B964A6"/>
    <w:rsid w:val="00B96D03"/>
    <w:rsid w:val="00BA1701"/>
    <w:rsid w:val="00BA203E"/>
    <w:rsid w:val="00BA3256"/>
    <w:rsid w:val="00BB4152"/>
    <w:rsid w:val="00BB46A1"/>
    <w:rsid w:val="00BB5BEE"/>
    <w:rsid w:val="00BB6733"/>
    <w:rsid w:val="00BB6E48"/>
    <w:rsid w:val="00BB6F78"/>
    <w:rsid w:val="00BC054F"/>
    <w:rsid w:val="00BC46FB"/>
    <w:rsid w:val="00BC5416"/>
    <w:rsid w:val="00BC61BC"/>
    <w:rsid w:val="00BD1D7E"/>
    <w:rsid w:val="00BD3332"/>
    <w:rsid w:val="00BD3B98"/>
    <w:rsid w:val="00BD5DAC"/>
    <w:rsid w:val="00BE4760"/>
    <w:rsid w:val="00BE47EB"/>
    <w:rsid w:val="00BF05F1"/>
    <w:rsid w:val="00BF0802"/>
    <w:rsid w:val="00BF0D54"/>
    <w:rsid w:val="00BF190B"/>
    <w:rsid w:val="00BF5126"/>
    <w:rsid w:val="00BF70B9"/>
    <w:rsid w:val="00C02063"/>
    <w:rsid w:val="00C0618E"/>
    <w:rsid w:val="00C07B51"/>
    <w:rsid w:val="00C1172D"/>
    <w:rsid w:val="00C15C0F"/>
    <w:rsid w:val="00C15F5E"/>
    <w:rsid w:val="00C16EC9"/>
    <w:rsid w:val="00C20842"/>
    <w:rsid w:val="00C21AAD"/>
    <w:rsid w:val="00C2639D"/>
    <w:rsid w:val="00C37B2F"/>
    <w:rsid w:val="00C37FF6"/>
    <w:rsid w:val="00C4582D"/>
    <w:rsid w:val="00C46A6C"/>
    <w:rsid w:val="00C53254"/>
    <w:rsid w:val="00C54F30"/>
    <w:rsid w:val="00C57278"/>
    <w:rsid w:val="00C57F0D"/>
    <w:rsid w:val="00C61F11"/>
    <w:rsid w:val="00C6685C"/>
    <w:rsid w:val="00C67630"/>
    <w:rsid w:val="00C716FF"/>
    <w:rsid w:val="00C72DE0"/>
    <w:rsid w:val="00C77193"/>
    <w:rsid w:val="00C822F7"/>
    <w:rsid w:val="00C83C8E"/>
    <w:rsid w:val="00C84369"/>
    <w:rsid w:val="00C868C3"/>
    <w:rsid w:val="00C879AA"/>
    <w:rsid w:val="00C90079"/>
    <w:rsid w:val="00C912E5"/>
    <w:rsid w:val="00C944E8"/>
    <w:rsid w:val="00C962D0"/>
    <w:rsid w:val="00CA0792"/>
    <w:rsid w:val="00CA12D5"/>
    <w:rsid w:val="00CA19FB"/>
    <w:rsid w:val="00CA3101"/>
    <w:rsid w:val="00CA3532"/>
    <w:rsid w:val="00CB2163"/>
    <w:rsid w:val="00CB414E"/>
    <w:rsid w:val="00CB6514"/>
    <w:rsid w:val="00CC39F0"/>
    <w:rsid w:val="00CC5A44"/>
    <w:rsid w:val="00CD0765"/>
    <w:rsid w:val="00CD1AD5"/>
    <w:rsid w:val="00CD1D84"/>
    <w:rsid w:val="00CD1E69"/>
    <w:rsid w:val="00CD21EB"/>
    <w:rsid w:val="00CE6723"/>
    <w:rsid w:val="00CF0284"/>
    <w:rsid w:val="00CF02E6"/>
    <w:rsid w:val="00CF1130"/>
    <w:rsid w:val="00CF13DC"/>
    <w:rsid w:val="00CF1FE6"/>
    <w:rsid w:val="00CF47A7"/>
    <w:rsid w:val="00CF7E6B"/>
    <w:rsid w:val="00D012B0"/>
    <w:rsid w:val="00D0262B"/>
    <w:rsid w:val="00D06AFB"/>
    <w:rsid w:val="00D07366"/>
    <w:rsid w:val="00D13DD5"/>
    <w:rsid w:val="00D14448"/>
    <w:rsid w:val="00D1465E"/>
    <w:rsid w:val="00D15BDF"/>
    <w:rsid w:val="00D17BA3"/>
    <w:rsid w:val="00D216E2"/>
    <w:rsid w:val="00D22024"/>
    <w:rsid w:val="00D22D2C"/>
    <w:rsid w:val="00D231AF"/>
    <w:rsid w:val="00D246FD"/>
    <w:rsid w:val="00D248BE"/>
    <w:rsid w:val="00D30550"/>
    <w:rsid w:val="00D30A82"/>
    <w:rsid w:val="00D32FCA"/>
    <w:rsid w:val="00D37543"/>
    <w:rsid w:val="00D401CA"/>
    <w:rsid w:val="00D41E53"/>
    <w:rsid w:val="00D434A5"/>
    <w:rsid w:val="00D46038"/>
    <w:rsid w:val="00D5004E"/>
    <w:rsid w:val="00D51849"/>
    <w:rsid w:val="00D5412F"/>
    <w:rsid w:val="00D542B7"/>
    <w:rsid w:val="00D57ADA"/>
    <w:rsid w:val="00D629FF"/>
    <w:rsid w:val="00D7118F"/>
    <w:rsid w:val="00D75354"/>
    <w:rsid w:val="00D77694"/>
    <w:rsid w:val="00D806E4"/>
    <w:rsid w:val="00D81DF9"/>
    <w:rsid w:val="00D849A9"/>
    <w:rsid w:val="00D87831"/>
    <w:rsid w:val="00D9224A"/>
    <w:rsid w:val="00D926F7"/>
    <w:rsid w:val="00D93427"/>
    <w:rsid w:val="00DA159B"/>
    <w:rsid w:val="00DA18D7"/>
    <w:rsid w:val="00DA4EF2"/>
    <w:rsid w:val="00DB003F"/>
    <w:rsid w:val="00DB0B89"/>
    <w:rsid w:val="00DB0F4E"/>
    <w:rsid w:val="00DB2057"/>
    <w:rsid w:val="00DB4735"/>
    <w:rsid w:val="00DB6A6C"/>
    <w:rsid w:val="00DC166D"/>
    <w:rsid w:val="00DC6412"/>
    <w:rsid w:val="00DC6FFD"/>
    <w:rsid w:val="00DD1472"/>
    <w:rsid w:val="00DD53B4"/>
    <w:rsid w:val="00DD69D9"/>
    <w:rsid w:val="00DE5BFE"/>
    <w:rsid w:val="00DE6516"/>
    <w:rsid w:val="00DF2180"/>
    <w:rsid w:val="00DF5903"/>
    <w:rsid w:val="00DF73AA"/>
    <w:rsid w:val="00E001AE"/>
    <w:rsid w:val="00E00C09"/>
    <w:rsid w:val="00E01500"/>
    <w:rsid w:val="00E06555"/>
    <w:rsid w:val="00E074B2"/>
    <w:rsid w:val="00E109F9"/>
    <w:rsid w:val="00E10FC0"/>
    <w:rsid w:val="00E12A39"/>
    <w:rsid w:val="00E13D73"/>
    <w:rsid w:val="00E17F27"/>
    <w:rsid w:val="00E21005"/>
    <w:rsid w:val="00E240A0"/>
    <w:rsid w:val="00E274B7"/>
    <w:rsid w:val="00E30103"/>
    <w:rsid w:val="00E4094E"/>
    <w:rsid w:val="00E42E23"/>
    <w:rsid w:val="00E431C7"/>
    <w:rsid w:val="00E4327C"/>
    <w:rsid w:val="00E435C5"/>
    <w:rsid w:val="00E44B9C"/>
    <w:rsid w:val="00E47910"/>
    <w:rsid w:val="00E51156"/>
    <w:rsid w:val="00E51479"/>
    <w:rsid w:val="00E52459"/>
    <w:rsid w:val="00E54C06"/>
    <w:rsid w:val="00E600D6"/>
    <w:rsid w:val="00E658BB"/>
    <w:rsid w:val="00E65F3B"/>
    <w:rsid w:val="00E70C9C"/>
    <w:rsid w:val="00E72789"/>
    <w:rsid w:val="00E757C5"/>
    <w:rsid w:val="00E81ECD"/>
    <w:rsid w:val="00E829C5"/>
    <w:rsid w:val="00E838BB"/>
    <w:rsid w:val="00E83C36"/>
    <w:rsid w:val="00E844A0"/>
    <w:rsid w:val="00E849E2"/>
    <w:rsid w:val="00E87C23"/>
    <w:rsid w:val="00E92B49"/>
    <w:rsid w:val="00E94992"/>
    <w:rsid w:val="00E949BE"/>
    <w:rsid w:val="00EB0703"/>
    <w:rsid w:val="00EB0CB3"/>
    <w:rsid w:val="00EB1095"/>
    <w:rsid w:val="00EB1418"/>
    <w:rsid w:val="00EB29A6"/>
    <w:rsid w:val="00EC3F09"/>
    <w:rsid w:val="00EC4971"/>
    <w:rsid w:val="00EC690A"/>
    <w:rsid w:val="00EC6C49"/>
    <w:rsid w:val="00ED07CF"/>
    <w:rsid w:val="00ED0CB6"/>
    <w:rsid w:val="00ED1D01"/>
    <w:rsid w:val="00ED4F1C"/>
    <w:rsid w:val="00ED6DDD"/>
    <w:rsid w:val="00EE0188"/>
    <w:rsid w:val="00EE15DE"/>
    <w:rsid w:val="00EF1D29"/>
    <w:rsid w:val="00EF358A"/>
    <w:rsid w:val="00F017A1"/>
    <w:rsid w:val="00F0461E"/>
    <w:rsid w:val="00F109A5"/>
    <w:rsid w:val="00F134FD"/>
    <w:rsid w:val="00F14703"/>
    <w:rsid w:val="00F14B50"/>
    <w:rsid w:val="00F15FCF"/>
    <w:rsid w:val="00F1613A"/>
    <w:rsid w:val="00F1762C"/>
    <w:rsid w:val="00F209C5"/>
    <w:rsid w:val="00F2168A"/>
    <w:rsid w:val="00F2400E"/>
    <w:rsid w:val="00F26BF7"/>
    <w:rsid w:val="00F2774C"/>
    <w:rsid w:val="00F3539E"/>
    <w:rsid w:val="00F35444"/>
    <w:rsid w:val="00F356F6"/>
    <w:rsid w:val="00F36DB9"/>
    <w:rsid w:val="00F414F7"/>
    <w:rsid w:val="00F42D87"/>
    <w:rsid w:val="00F474D1"/>
    <w:rsid w:val="00F5064F"/>
    <w:rsid w:val="00F51DDF"/>
    <w:rsid w:val="00F529B8"/>
    <w:rsid w:val="00F61077"/>
    <w:rsid w:val="00F6137E"/>
    <w:rsid w:val="00F615FD"/>
    <w:rsid w:val="00F628B4"/>
    <w:rsid w:val="00F642CB"/>
    <w:rsid w:val="00F662A8"/>
    <w:rsid w:val="00F66E27"/>
    <w:rsid w:val="00F74D74"/>
    <w:rsid w:val="00F84328"/>
    <w:rsid w:val="00F91351"/>
    <w:rsid w:val="00F917E8"/>
    <w:rsid w:val="00F91DF6"/>
    <w:rsid w:val="00F91EFF"/>
    <w:rsid w:val="00F92FFE"/>
    <w:rsid w:val="00F95B75"/>
    <w:rsid w:val="00F9747A"/>
    <w:rsid w:val="00FA0D24"/>
    <w:rsid w:val="00FA7A81"/>
    <w:rsid w:val="00FA7B4A"/>
    <w:rsid w:val="00FB0573"/>
    <w:rsid w:val="00FB08F1"/>
    <w:rsid w:val="00FB51F5"/>
    <w:rsid w:val="00FB5F4B"/>
    <w:rsid w:val="00FB73EC"/>
    <w:rsid w:val="00FC2072"/>
    <w:rsid w:val="00FC2A41"/>
    <w:rsid w:val="00FC3F3F"/>
    <w:rsid w:val="00FC535E"/>
    <w:rsid w:val="00FC537E"/>
    <w:rsid w:val="00FC7448"/>
    <w:rsid w:val="00FD154E"/>
    <w:rsid w:val="00FD41BB"/>
    <w:rsid w:val="00FD71C1"/>
    <w:rsid w:val="00FD7B8D"/>
    <w:rsid w:val="00FE096F"/>
    <w:rsid w:val="00FE3DBA"/>
    <w:rsid w:val="00FE4BE9"/>
    <w:rsid w:val="00FF5A66"/>
    <w:rsid w:val="00FF750C"/>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7D05B5C"/>
  <w15:chartTrackingRefBased/>
  <w15:docId w15:val="{B3A93FA4-2A14-49CF-B0D0-BABC3BF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3">
    <w:name w:val="heading 3"/>
    <w:aliases w:val="Heading 3 - Reverse Color"/>
    <w:basedOn w:val="Normal"/>
    <w:next w:val="Normal"/>
    <w:link w:val="Heading3Char"/>
    <w:unhideWhenUsed/>
    <w:qFormat/>
    <w:rsid w:val="0032747F"/>
    <w:pPr>
      <w:keepNext/>
      <w:keepLines/>
      <w:spacing w:before="200"/>
      <w:outlineLvl w:val="2"/>
    </w:pPr>
    <w:rPr>
      <w:rFonts w:ascii="Cambria" w:hAnsi="Cambria"/>
      <w:b/>
      <w:bCs/>
      <w:color w:val="007B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4328"/>
    <w:pPr>
      <w:tabs>
        <w:tab w:val="center" w:pos="4320"/>
        <w:tab w:val="right" w:pos="8640"/>
      </w:tabs>
    </w:pPr>
  </w:style>
  <w:style w:type="paragraph" w:styleId="Footer">
    <w:name w:val="footer"/>
    <w:basedOn w:val="Normal"/>
    <w:link w:val="FooterChar"/>
    <w:uiPriority w:val="99"/>
    <w:rsid w:val="00F84328"/>
    <w:pPr>
      <w:tabs>
        <w:tab w:val="center" w:pos="4320"/>
        <w:tab w:val="right" w:pos="8640"/>
      </w:tabs>
    </w:pPr>
  </w:style>
  <w:style w:type="character" w:styleId="Hyperlink">
    <w:name w:val="Hyperlink"/>
    <w:rsid w:val="00385B2A"/>
    <w:rPr>
      <w:color w:val="0000FF"/>
      <w:u w:val="single"/>
    </w:rPr>
  </w:style>
  <w:style w:type="paragraph" w:styleId="BalloonText">
    <w:name w:val="Balloon Text"/>
    <w:basedOn w:val="Normal"/>
    <w:semiHidden/>
    <w:rsid w:val="000B49B1"/>
    <w:rPr>
      <w:rFonts w:ascii="Tahoma" w:hAnsi="Tahoma" w:cs="Tahoma"/>
      <w:sz w:val="16"/>
      <w:szCs w:val="16"/>
    </w:rPr>
  </w:style>
  <w:style w:type="character" w:styleId="PageNumber">
    <w:name w:val="page number"/>
    <w:basedOn w:val="DefaultParagraphFont"/>
    <w:rsid w:val="0028772D"/>
  </w:style>
  <w:style w:type="character" w:styleId="FollowedHyperlink">
    <w:name w:val="FollowedHyperlink"/>
    <w:rsid w:val="00BC46FB"/>
    <w:rPr>
      <w:color w:val="800080"/>
      <w:u w:val="single"/>
    </w:rPr>
  </w:style>
  <w:style w:type="table" w:styleId="TableGrid">
    <w:name w:val="Table Grid"/>
    <w:basedOn w:val="TableNormal"/>
    <w:uiPriority w:val="59"/>
    <w:rsid w:val="00D5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31873"/>
    <w:rPr>
      <w:b/>
      <w:bCs/>
    </w:rPr>
  </w:style>
  <w:style w:type="character" w:customStyle="1" w:styleId="emailstyle17">
    <w:name w:val="emailstyle17"/>
    <w:semiHidden/>
    <w:rsid w:val="000D6F96"/>
    <w:rPr>
      <w:rFonts w:ascii="Arial" w:hAnsi="Arial" w:cs="Arial" w:hint="default"/>
      <w:color w:val="auto"/>
      <w:sz w:val="20"/>
      <w:szCs w:val="20"/>
    </w:rPr>
  </w:style>
  <w:style w:type="paragraph" w:customStyle="1" w:styleId="Default">
    <w:name w:val="Default"/>
    <w:rsid w:val="00992407"/>
    <w:pPr>
      <w:autoSpaceDE w:val="0"/>
      <w:autoSpaceDN w:val="0"/>
      <w:adjustRightInd w:val="0"/>
    </w:pPr>
    <w:rPr>
      <w:rFonts w:ascii="Calibri" w:hAnsi="Calibri" w:cs="Calibri"/>
      <w:color w:val="000000"/>
      <w:sz w:val="24"/>
      <w:szCs w:val="24"/>
    </w:rPr>
  </w:style>
  <w:style w:type="character" w:styleId="CommentReference">
    <w:name w:val="annotation reference"/>
    <w:semiHidden/>
    <w:rsid w:val="001F6273"/>
    <w:rPr>
      <w:sz w:val="16"/>
      <w:szCs w:val="16"/>
    </w:rPr>
  </w:style>
  <w:style w:type="paragraph" w:styleId="CommentText">
    <w:name w:val="annotation text"/>
    <w:basedOn w:val="Normal"/>
    <w:semiHidden/>
    <w:rsid w:val="001F6273"/>
    <w:rPr>
      <w:sz w:val="20"/>
      <w:szCs w:val="20"/>
    </w:rPr>
  </w:style>
  <w:style w:type="paragraph" w:styleId="CommentSubject">
    <w:name w:val="annotation subject"/>
    <w:basedOn w:val="CommentText"/>
    <w:next w:val="CommentText"/>
    <w:semiHidden/>
    <w:rsid w:val="001F6273"/>
    <w:rPr>
      <w:b/>
      <w:bCs/>
    </w:rPr>
  </w:style>
  <w:style w:type="character" w:customStyle="1" w:styleId="caps">
    <w:name w:val="caps"/>
    <w:basedOn w:val="DefaultParagraphFont"/>
    <w:rsid w:val="00B02A59"/>
  </w:style>
  <w:style w:type="character" w:customStyle="1" w:styleId="Heading3Char">
    <w:name w:val="Heading 3 Char"/>
    <w:aliases w:val="Heading 3 - Reverse Color Char"/>
    <w:link w:val="Heading3"/>
    <w:rsid w:val="0032747F"/>
    <w:rPr>
      <w:rFonts w:ascii="Cambria" w:hAnsi="Cambria"/>
      <w:b/>
      <w:bCs/>
      <w:color w:val="007B9B"/>
      <w:sz w:val="22"/>
      <w:szCs w:val="24"/>
    </w:rPr>
  </w:style>
  <w:style w:type="paragraph" w:styleId="ListParagraph">
    <w:name w:val="List Paragraph"/>
    <w:basedOn w:val="Normal"/>
    <w:uiPriority w:val="34"/>
    <w:qFormat/>
    <w:rsid w:val="0032747F"/>
    <w:pPr>
      <w:ind w:left="720"/>
      <w:contextualSpacing/>
    </w:pPr>
  </w:style>
  <w:style w:type="paragraph" w:styleId="BodyText">
    <w:name w:val="Body Text"/>
    <w:basedOn w:val="Normal"/>
    <w:link w:val="BodyTextChar"/>
    <w:rsid w:val="0032747F"/>
    <w:rPr>
      <w:rFonts w:ascii="Arial" w:hAnsi="Arial"/>
      <w:sz w:val="19"/>
      <w:szCs w:val="19"/>
    </w:rPr>
  </w:style>
  <w:style w:type="character" w:customStyle="1" w:styleId="BodyTextChar">
    <w:name w:val="Body Text Char"/>
    <w:link w:val="BodyText"/>
    <w:rsid w:val="0032747F"/>
    <w:rPr>
      <w:rFonts w:ascii="Arial" w:hAnsi="Arial"/>
      <w:sz w:val="19"/>
      <w:szCs w:val="19"/>
    </w:rPr>
  </w:style>
  <w:style w:type="paragraph" w:customStyle="1" w:styleId="FieldText">
    <w:name w:val="Field Text"/>
    <w:basedOn w:val="BodyText"/>
    <w:link w:val="FieldTextChar"/>
    <w:rsid w:val="0032747F"/>
    <w:rPr>
      <w:b/>
    </w:rPr>
  </w:style>
  <w:style w:type="character" w:customStyle="1" w:styleId="FieldTextChar">
    <w:name w:val="Field Text Char"/>
    <w:link w:val="FieldText"/>
    <w:rsid w:val="0032747F"/>
    <w:rPr>
      <w:rFonts w:ascii="Arial" w:hAnsi="Arial"/>
      <w:b/>
      <w:sz w:val="19"/>
      <w:szCs w:val="19"/>
    </w:rPr>
  </w:style>
  <w:style w:type="character" w:customStyle="1" w:styleId="HeaderChar">
    <w:name w:val="Header Char"/>
    <w:link w:val="Header"/>
    <w:uiPriority w:val="99"/>
    <w:rsid w:val="0032747F"/>
    <w:rPr>
      <w:sz w:val="22"/>
      <w:szCs w:val="24"/>
    </w:rPr>
  </w:style>
  <w:style w:type="character" w:styleId="UnresolvedMention">
    <w:name w:val="Unresolved Mention"/>
    <w:uiPriority w:val="99"/>
    <w:semiHidden/>
    <w:unhideWhenUsed/>
    <w:rsid w:val="002D096D"/>
    <w:rPr>
      <w:color w:val="605E5C"/>
      <w:shd w:val="clear" w:color="auto" w:fill="E1DFDD"/>
    </w:rPr>
  </w:style>
  <w:style w:type="character" w:customStyle="1" w:styleId="FooterChar">
    <w:name w:val="Footer Char"/>
    <w:link w:val="Footer"/>
    <w:uiPriority w:val="99"/>
    <w:rsid w:val="006F3502"/>
    <w:rPr>
      <w:sz w:val="22"/>
      <w:szCs w:val="24"/>
    </w:rPr>
  </w:style>
  <w:style w:type="table" w:styleId="TableGridLight">
    <w:name w:val="Grid Table Light"/>
    <w:basedOn w:val="TableNormal"/>
    <w:uiPriority w:val="40"/>
    <w:rsid w:val="00CF02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E4BE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f@seattlechildrens.org" TargetMode="External"/><Relationship Id="rId18" Type="http://schemas.openxmlformats.org/officeDocument/2006/relationships/hyperlink" Target="mailto:aef@seattlechildrens.org" TargetMode="External"/><Relationship Id="rId26" Type="http://schemas.openxmlformats.org/officeDocument/2006/relationships/hyperlink" Target="mailto:aef@seattlechildrens.org" TargetMode="External"/><Relationship Id="rId3" Type="http://schemas.openxmlformats.org/officeDocument/2006/relationships/styles" Target="styles.xml"/><Relationship Id="rId21" Type="http://schemas.openxmlformats.org/officeDocument/2006/relationships/hyperlink" Target="http://www.seattlechildrens.org/research/clinical-and-translational-research/cores/" TargetMode="External"/><Relationship Id="rId34" Type="http://schemas.openxmlformats.org/officeDocument/2006/relationships/hyperlink" Target="https://grants.nih.gov/grants/forms/biosketch.htm" TargetMode="External"/><Relationship Id="rId7" Type="http://schemas.openxmlformats.org/officeDocument/2006/relationships/endnotes" Target="endnotes.xml"/><Relationship Id="rId12" Type="http://schemas.openxmlformats.org/officeDocument/2006/relationships/hyperlink" Target="mailto:aef@seattlechildrens.org" TargetMode="External"/><Relationship Id="rId17" Type="http://schemas.openxmlformats.org/officeDocument/2006/relationships/hyperlink" Target="mailto:eileen.klein@seattlechildrens.org" TargetMode="External"/><Relationship Id="rId25" Type="http://schemas.openxmlformats.org/officeDocument/2006/relationships/hyperlink" Target="https://redcap.seattlechildrens.org/surveys/?s=M9HL8L8WWT" TargetMode="External"/><Relationship Id="rId33" Type="http://schemas.openxmlformats.org/officeDocument/2006/relationships/hyperlink" Target="https://www.seattlechildrens.org/research/resources/bear/" TargetMode="External"/><Relationship Id="rId2" Type="http://schemas.openxmlformats.org/officeDocument/2006/relationships/numbering" Target="numbering.xml"/><Relationship Id="rId16" Type="http://schemas.openxmlformats.org/officeDocument/2006/relationships/hyperlink" Target="mailto:katherine.weybright@seattlechildrens.org?subject=AEF%20question" TargetMode="External"/><Relationship Id="rId20" Type="http://schemas.openxmlformats.org/officeDocument/2006/relationships/hyperlink" Target="https://www.seattlechildrens.org/research/resources/bear/" TargetMode="External"/><Relationship Id="rId29" Type="http://schemas.openxmlformats.org/officeDocument/2006/relationships/hyperlink" Target="mailto:katherine.weybright@seattlechildrens.org?subject=AEF%20ques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f@seattlechildrens.org" TargetMode="External"/><Relationship Id="rId24" Type="http://schemas.openxmlformats.org/officeDocument/2006/relationships/hyperlink" Target="https://www.seattlechildrens.org/research/resources/bea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aef@seattlechildrens.org" TargetMode="External"/><Relationship Id="rId28" Type="http://schemas.openxmlformats.org/officeDocument/2006/relationships/hyperlink" Target="mailto:aef@seattlechildrens.org" TargetMode="External"/><Relationship Id="rId36" Type="http://schemas.openxmlformats.org/officeDocument/2006/relationships/fontTable" Target="fontTable.xml"/><Relationship Id="rId10" Type="http://schemas.openxmlformats.org/officeDocument/2006/relationships/hyperlink" Target="mailto:aef@seattlechildrens.org" TargetMode="External"/><Relationship Id="rId19" Type="http://schemas.openxmlformats.org/officeDocument/2006/relationships/hyperlink" Target="https://child.seattlechildrens.org/research/center_support_services/center_business_operations_cbo/" TargetMode="External"/><Relationship Id="rId31" Type="http://schemas.openxmlformats.org/officeDocument/2006/relationships/hyperlink" Target="mailto:aef@seattlechildrens.org" TargetMode="External"/><Relationship Id="rId4" Type="http://schemas.openxmlformats.org/officeDocument/2006/relationships/settings" Target="settings.xml"/><Relationship Id="rId9" Type="http://schemas.openxmlformats.org/officeDocument/2006/relationships/hyperlink" Target="http://www.seattlechildrens.org/research/clinical-and-translational-research/cores/" TargetMode="External"/><Relationship Id="rId14" Type="http://schemas.openxmlformats.org/officeDocument/2006/relationships/header" Target="header1.xml"/><Relationship Id="rId22" Type="http://schemas.openxmlformats.org/officeDocument/2006/relationships/hyperlink" Target="mailto:amanda.holmes@seattlechildrens.org" TargetMode="External"/><Relationship Id="rId27" Type="http://schemas.openxmlformats.org/officeDocument/2006/relationships/hyperlink" Target="mailto:aef@seattlechildrens.org" TargetMode="External"/><Relationship Id="rId30" Type="http://schemas.openxmlformats.org/officeDocument/2006/relationships/hyperlink" Target="mailto:eileen.klein@seattlechildrens.or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17C6-9B2B-4D6C-B01A-13231543F881}">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Center for Clinical and Translational Research</vt:lpstr>
    </vt:vector>
  </TitlesOfParts>
  <Company>Children's Hospital and Regional Medical Center</Company>
  <LinksUpToDate>false</LinksUpToDate>
  <CharactersWithSpaces>26927</CharactersWithSpaces>
  <SharedDoc>false</SharedDoc>
  <HLinks>
    <vt:vector size="144" baseType="variant">
      <vt:variant>
        <vt:i4>2228229</vt:i4>
      </vt:variant>
      <vt:variant>
        <vt:i4>93</vt:i4>
      </vt:variant>
      <vt:variant>
        <vt:i4>0</vt:i4>
      </vt:variant>
      <vt:variant>
        <vt:i4>5</vt:i4>
      </vt:variant>
      <vt:variant>
        <vt:lpwstr>mailto:aef@seattlechildrens.org</vt:lpwstr>
      </vt:variant>
      <vt:variant>
        <vt:lpwstr/>
      </vt:variant>
      <vt:variant>
        <vt:i4>6815759</vt:i4>
      </vt:variant>
      <vt:variant>
        <vt:i4>90</vt:i4>
      </vt:variant>
      <vt:variant>
        <vt:i4>0</vt:i4>
      </vt:variant>
      <vt:variant>
        <vt:i4>5</vt:i4>
      </vt:variant>
      <vt:variant>
        <vt:lpwstr>mailto:eileen.klein@seattlechildrens.org</vt:lpwstr>
      </vt:variant>
      <vt:variant>
        <vt:lpwstr/>
      </vt:variant>
      <vt:variant>
        <vt:i4>3342336</vt:i4>
      </vt:variant>
      <vt:variant>
        <vt:i4>87</vt:i4>
      </vt:variant>
      <vt:variant>
        <vt:i4>0</vt:i4>
      </vt:variant>
      <vt:variant>
        <vt:i4>5</vt:i4>
      </vt:variant>
      <vt:variant>
        <vt:lpwstr>mailto:katherine.weybright@seattlechildrens.org?subject=AEF%20question</vt:lpwstr>
      </vt:variant>
      <vt:variant>
        <vt:lpwstr/>
      </vt:variant>
      <vt:variant>
        <vt:i4>2228229</vt:i4>
      </vt:variant>
      <vt:variant>
        <vt:i4>84</vt:i4>
      </vt:variant>
      <vt:variant>
        <vt:i4>0</vt:i4>
      </vt:variant>
      <vt:variant>
        <vt:i4>5</vt:i4>
      </vt:variant>
      <vt:variant>
        <vt:lpwstr>mailto:aef@seattlechildrens.org</vt:lpwstr>
      </vt:variant>
      <vt:variant>
        <vt:lpwstr/>
      </vt:variant>
      <vt:variant>
        <vt:i4>2228229</vt:i4>
      </vt:variant>
      <vt:variant>
        <vt:i4>81</vt:i4>
      </vt:variant>
      <vt:variant>
        <vt:i4>0</vt:i4>
      </vt:variant>
      <vt:variant>
        <vt:i4>5</vt:i4>
      </vt:variant>
      <vt:variant>
        <vt:lpwstr>mailto:aef@seattlechildrens.org</vt:lpwstr>
      </vt:variant>
      <vt:variant>
        <vt:lpwstr/>
      </vt:variant>
      <vt:variant>
        <vt:i4>2228229</vt:i4>
      </vt:variant>
      <vt:variant>
        <vt:i4>78</vt:i4>
      </vt:variant>
      <vt:variant>
        <vt:i4>0</vt:i4>
      </vt:variant>
      <vt:variant>
        <vt:i4>5</vt:i4>
      </vt:variant>
      <vt:variant>
        <vt:lpwstr>mailto:aef@seattlechildrens.org</vt:lpwstr>
      </vt:variant>
      <vt:variant>
        <vt:lpwstr/>
      </vt:variant>
      <vt:variant>
        <vt:i4>5963855</vt:i4>
      </vt:variant>
      <vt:variant>
        <vt:i4>75</vt:i4>
      </vt:variant>
      <vt:variant>
        <vt:i4>0</vt:i4>
      </vt:variant>
      <vt:variant>
        <vt:i4>5</vt:i4>
      </vt:variant>
      <vt:variant>
        <vt:lpwstr>https://redcap.seattlechildrens.org/surveys/?s=M9HL8L8WWT</vt:lpwstr>
      </vt:variant>
      <vt:variant>
        <vt:lpwstr/>
      </vt:variant>
      <vt:variant>
        <vt:i4>4980821</vt:i4>
      </vt:variant>
      <vt:variant>
        <vt:i4>72</vt:i4>
      </vt:variant>
      <vt:variant>
        <vt:i4>0</vt:i4>
      </vt:variant>
      <vt:variant>
        <vt:i4>5</vt:i4>
      </vt:variant>
      <vt:variant>
        <vt:lpwstr>https://www.seattlechildrens.org/research/resources/bear/</vt:lpwstr>
      </vt:variant>
      <vt:variant>
        <vt:lpwstr/>
      </vt:variant>
      <vt:variant>
        <vt:i4>6225921</vt:i4>
      </vt:variant>
      <vt:variant>
        <vt:i4>54</vt:i4>
      </vt:variant>
      <vt:variant>
        <vt:i4>0</vt:i4>
      </vt:variant>
      <vt:variant>
        <vt:i4>5</vt:i4>
      </vt:variant>
      <vt:variant>
        <vt:lpwstr>https://grants.nih.gov/grants/forms/biosketch.htm</vt:lpwstr>
      </vt:variant>
      <vt:variant>
        <vt:lpwstr/>
      </vt:variant>
      <vt:variant>
        <vt:i4>4980821</vt:i4>
      </vt:variant>
      <vt:variant>
        <vt:i4>48</vt:i4>
      </vt:variant>
      <vt:variant>
        <vt:i4>0</vt:i4>
      </vt:variant>
      <vt:variant>
        <vt:i4>5</vt:i4>
      </vt:variant>
      <vt:variant>
        <vt:lpwstr>https://www.seattlechildrens.org/research/resources/bear/</vt:lpwstr>
      </vt:variant>
      <vt:variant>
        <vt:lpwstr/>
      </vt:variant>
      <vt:variant>
        <vt:i4>2228229</vt:i4>
      </vt:variant>
      <vt:variant>
        <vt:i4>36</vt:i4>
      </vt:variant>
      <vt:variant>
        <vt:i4>0</vt:i4>
      </vt:variant>
      <vt:variant>
        <vt:i4>5</vt:i4>
      </vt:variant>
      <vt:variant>
        <vt:lpwstr>mailto:aef@seattlechildrens.org</vt:lpwstr>
      </vt:variant>
      <vt:variant>
        <vt:lpwstr/>
      </vt:variant>
      <vt:variant>
        <vt:i4>1966179</vt:i4>
      </vt:variant>
      <vt:variant>
        <vt:i4>33</vt:i4>
      </vt:variant>
      <vt:variant>
        <vt:i4>0</vt:i4>
      </vt:variant>
      <vt:variant>
        <vt:i4>5</vt:i4>
      </vt:variant>
      <vt:variant>
        <vt:lpwstr>mailto:amanda.holmes@seattlechildrens.org</vt:lpwstr>
      </vt:variant>
      <vt:variant>
        <vt:lpwstr/>
      </vt:variant>
      <vt:variant>
        <vt:i4>6946867</vt:i4>
      </vt:variant>
      <vt:variant>
        <vt:i4>30</vt:i4>
      </vt:variant>
      <vt:variant>
        <vt:i4>0</vt:i4>
      </vt:variant>
      <vt:variant>
        <vt:i4>5</vt:i4>
      </vt:variant>
      <vt:variant>
        <vt:lpwstr>http://www.seattlechildrens.org/research/clinical-and-translational-research/cores/</vt:lpwstr>
      </vt:variant>
      <vt:variant>
        <vt:lpwstr/>
      </vt:variant>
      <vt:variant>
        <vt:i4>4980821</vt:i4>
      </vt:variant>
      <vt:variant>
        <vt:i4>27</vt:i4>
      </vt:variant>
      <vt:variant>
        <vt:i4>0</vt:i4>
      </vt:variant>
      <vt:variant>
        <vt:i4>5</vt:i4>
      </vt:variant>
      <vt:variant>
        <vt:lpwstr>https://www.seattlechildrens.org/research/resources/bear/</vt:lpwstr>
      </vt:variant>
      <vt:variant>
        <vt:lpwstr/>
      </vt:variant>
      <vt:variant>
        <vt:i4>1376300</vt:i4>
      </vt:variant>
      <vt:variant>
        <vt:i4>24</vt:i4>
      </vt:variant>
      <vt:variant>
        <vt:i4>0</vt:i4>
      </vt:variant>
      <vt:variant>
        <vt:i4>5</vt:i4>
      </vt:variant>
      <vt:variant>
        <vt:lpwstr>https://child.seattlechildrens.org/research/center_support_services/center_business_operations_cbo/</vt:lpwstr>
      </vt:variant>
      <vt:variant>
        <vt:lpwstr/>
      </vt:variant>
      <vt:variant>
        <vt:i4>2228229</vt:i4>
      </vt:variant>
      <vt:variant>
        <vt:i4>21</vt:i4>
      </vt:variant>
      <vt:variant>
        <vt:i4>0</vt:i4>
      </vt:variant>
      <vt:variant>
        <vt:i4>5</vt:i4>
      </vt:variant>
      <vt:variant>
        <vt:lpwstr>mailto:aef@seattlechildrens.org</vt:lpwstr>
      </vt:variant>
      <vt:variant>
        <vt:lpwstr/>
      </vt:variant>
      <vt:variant>
        <vt:i4>6815759</vt:i4>
      </vt:variant>
      <vt:variant>
        <vt:i4>18</vt:i4>
      </vt:variant>
      <vt:variant>
        <vt:i4>0</vt:i4>
      </vt:variant>
      <vt:variant>
        <vt:i4>5</vt:i4>
      </vt:variant>
      <vt:variant>
        <vt:lpwstr>mailto:eileen.klein@seattlechildrens.org</vt:lpwstr>
      </vt:variant>
      <vt:variant>
        <vt:lpwstr/>
      </vt:variant>
      <vt:variant>
        <vt:i4>3342336</vt:i4>
      </vt:variant>
      <vt:variant>
        <vt:i4>15</vt:i4>
      </vt:variant>
      <vt:variant>
        <vt:i4>0</vt:i4>
      </vt:variant>
      <vt:variant>
        <vt:i4>5</vt:i4>
      </vt:variant>
      <vt:variant>
        <vt:lpwstr>mailto:katherine.weybright@seattlechildrens.org?subject=AEF%20question</vt:lpwstr>
      </vt:variant>
      <vt:variant>
        <vt:lpwstr/>
      </vt:variant>
      <vt:variant>
        <vt:i4>2228229</vt:i4>
      </vt:variant>
      <vt:variant>
        <vt:i4>12</vt:i4>
      </vt:variant>
      <vt:variant>
        <vt:i4>0</vt:i4>
      </vt:variant>
      <vt:variant>
        <vt:i4>5</vt:i4>
      </vt:variant>
      <vt:variant>
        <vt:lpwstr>mailto:aef@seattlechildrens.org</vt:lpwstr>
      </vt:variant>
      <vt:variant>
        <vt:lpwstr/>
      </vt:variant>
      <vt:variant>
        <vt:i4>2228229</vt:i4>
      </vt:variant>
      <vt:variant>
        <vt:i4>9</vt:i4>
      </vt:variant>
      <vt:variant>
        <vt:i4>0</vt:i4>
      </vt:variant>
      <vt:variant>
        <vt:i4>5</vt:i4>
      </vt:variant>
      <vt:variant>
        <vt:lpwstr>mailto:aef@seattlechildrens.org</vt:lpwstr>
      </vt:variant>
      <vt:variant>
        <vt:lpwstr/>
      </vt:variant>
      <vt:variant>
        <vt:i4>2228229</vt:i4>
      </vt:variant>
      <vt:variant>
        <vt:i4>6</vt:i4>
      </vt:variant>
      <vt:variant>
        <vt:i4>0</vt:i4>
      </vt:variant>
      <vt:variant>
        <vt:i4>5</vt:i4>
      </vt:variant>
      <vt:variant>
        <vt:lpwstr>mailto:aef@seattlechildrens.org</vt:lpwstr>
      </vt:variant>
      <vt:variant>
        <vt:lpwstr/>
      </vt:variant>
      <vt:variant>
        <vt:i4>2228229</vt:i4>
      </vt:variant>
      <vt:variant>
        <vt:i4>3</vt:i4>
      </vt:variant>
      <vt:variant>
        <vt:i4>0</vt:i4>
      </vt:variant>
      <vt:variant>
        <vt:i4>5</vt:i4>
      </vt:variant>
      <vt:variant>
        <vt:lpwstr>mailto:aef@seattlechildrens.org</vt:lpwstr>
      </vt:variant>
      <vt:variant>
        <vt:lpwstr/>
      </vt:variant>
      <vt:variant>
        <vt:i4>6946867</vt:i4>
      </vt:variant>
      <vt:variant>
        <vt:i4>0</vt:i4>
      </vt:variant>
      <vt:variant>
        <vt:i4>0</vt:i4>
      </vt:variant>
      <vt:variant>
        <vt:i4>5</vt:i4>
      </vt:variant>
      <vt:variant>
        <vt:lpwstr>http://www.seattlechildrens.org/research/clinical-and-translational-research/cores/</vt:lpwstr>
      </vt:variant>
      <vt:variant>
        <vt:lpwstr/>
      </vt:variant>
      <vt:variant>
        <vt:i4>5439509</vt:i4>
      </vt:variant>
      <vt:variant>
        <vt:i4>-1</vt:i4>
      </vt:variant>
      <vt:variant>
        <vt:i4>1035</vt:i4>
      </vt:variant>
      <vt:variant>
        <vt:i4>1</vt:i4>
      </vt:variant>
      <vt:variant>
        <vt:lpwstr>http://child/departments/marcomm/images/scLOGO_noR_lgH_3col_rgb.png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Clinical and Translational Research</dc:title>
  <dc:subject/>
  <dc:creator>Joseph T Flynn</dc:creator>
  <cp:keywords/>
  <cp:lastModifiedBy>Weybright, Katherine</cp:lastModifiedBy>
  <cp:revision>2</cp:revision>
  <cp:lastPrinted>2023-08-30T23:11:00Z</cp:lastPrinted>
  <dcterms:created xsi:type="dcterms:W3CDTF">2023-09-14T01:55:00Z</dcterms:created>
  <dcterms:modified xsi:type="dcterms:W3CDTF">2023-09-14T01:55:00Z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2020-11-10T02:01:42Z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785658c5-eeac-49e1-992b-0b52c8c23359</vt:lpwstr>
  </property>
  <property fmtid="{D5CDD505-2E9C-101B-9397-08002B2CF9AE}" pid="8" name="MSIP_Label_046da4d3-ba20-4986-879c-49e262eff745_ContentBits">
    <vt:lpwstr>0</vt:lpwstr>
  </property>
</Properties>
</file>